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493B89" w:rsidRDefault="00E61DC0" w:rsidP="00167C02">
      <w:pPr>
        <w:spacing w:after="0"/>
        <w:jc w:val="center"/>
      </w:pPr>
      <w:r w:rsidRPr="00493B89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C02" w:rsidRPr="00F3005E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493B89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B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493B89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493B89">
              <w:rPr>
                <w:rFonts w:ascii="Times New Roman" w:hAnsi="Times New Roman" w:cs="Times New Roman"/>
              </w:rPr>
              <w:t>пгт</w:t>
            </w:r>
            <w:proofErr w:type="spellEnd"/>
            <w:r w:rsidRPr="00493B89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493B89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89">
              <w:rPr>
                <w:rFonts w:ascii="Times New Roman" w:hAnsi="Times New Roman" w:cs="Times New Roman"/>
              </w:rPr>
              <w:t xml:space="preserve"> тел</w:t>
            </w:r>
            <w:r w:rsidRPr="00493B89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AE660A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AE660A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0A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AE660A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609CA47E" w:rsidR="00282EE1" w:rsidRPr="00AE660A" w:rsidRDefault="00167C02" w:rsidP="00AE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AE660A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  <w:r w:rsidR="00FC39C0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37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Тужинской районной Думы </w:t>
            </w:r>
            <w:r w:rsidR="00334844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от 19.12.2022 № 15/88 «О бюджете Тужинского муниципального района на 2023 год и </w:t>
            </w:r>
            <w:r w:rsidR="00402959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4844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="00F52137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34844" w:rsidRPr="00AE660A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E972FA" w:rsidRPr="00AE6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844" w:rsidRPr="00AE660A">
              <w:rPr>
                <w:rFonts w:ascii="Times New Roman" w:hAnsi="Times New Roman" w:cs="Times New Roman"/>
                <w:sz w:val="28"/>
                <w:szCs w:val="28"/>
              </w:rPr>
              <w:t xml:space="preserve"> и 2025 годов»</w:t>
            </w:r>
          </w:p>
          <w:p w14:paraId="67F58311" w14:textId="0AD3CB87" w:rsidR="00167C02" w:rsidRPr="00AE660A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2137" w:rsidRPr="00AE66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AE6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AE660A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5237D1C4" w:rsidR="00CF5AD9" w:rsidRPr="00AE660A" w:rsidRDefault="0007432A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A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AE660A">
        <w:rPr>
          <w:rFonts w:ascii="Times New Roman" w:hAnsi="Times New Roman" w:cs="Times New Roman"/>
          <w:sz w:val="28"/>
          <w:szCs w:val="28"/>
        </w:rPr>
        <w:t xml:space="preserve"> </w:t>
      </w:r>
      <w:r w:rsidR="007760CB" w:rsidRPr="00AE660A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AE660A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AE660A">
        <w:rPr>
          <w:rFonts w:ascii="Times New Roman" w:hAnsi="Times New Roman" w:cs="Times New Roman"/>
          <w:sz w:val="28"/>
          <w:szCs w:val="28"/>
        </w:rPr>
        <w:t xml:space="preserve">на проект решения Тужинской </w:t>
      </w:r>
      <w:r w:rsidR="00027A85" w:rsidRPr="00AE660A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AE660A">
        <w:rPr>
          <w:rFonts w:ascii="Times New Roman" w:hAnsi="Times New Roman" w:cs="Times New Roman"/>
          <w:sz w:val="28"/>
          <w:szCs w:val="28"/>
        </w:rPr>
        <w:t xml:space="preserve"> Думы</w:t>
      </w:r>
      <w:r w:rsidR="00F52137" w:rsidRPr="00AE660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Тужинской районной Думы</w:t>
      </w:r>
      <w:r w:rsidR="00FC39C0" w:rsidRPr="00AE660A">
        <w:rPr>
          <w:rFonts w:ascii="Times New Roman" w:hAnsi="Times New Roman" w:cs="Times New Roman"/>
          <w:sz w:val="28"/>
          <w:szCs w:val="28"/>
        </w:rPr>
        <w:t xml:space="preserve"> </w:t>
      </w:r>
      <w:r w:rsidR="00334844" w:rsidRPr="00AE660A">
        <w:rPr>
          <w:rFonts w:ascii="Times New Roman" w:hAnsi="Times New Roman" w:cs="Times New Roman"/>
          <w:sz w:val="28"/>
          <w:szCs w:val="28"/>
        </w:rPr>
        <w:t xml:space="preserve">от 19.12.2022 № 15/88 «О бюджете Тужинского муниципального района на 2023 год и </w:t>
      </w:r>
      <w:r w:rsidR="00402959" w:rsidRPr="00AE660A">
        <w:rPr>
          <w:rFonts w:ascii="Times New Roman" w:hAnsi="Times New Roman" w:cs="Times New Roman"/>
          <w:sz w:val="28"/>
          <w:szCs w:val="28"/>
        </w:rPr>
        <w:t xml:space="preserve">на </w:t>
      </w:r>
      <w:r w:rsidR="00334844" w:rsidRPr="00AE660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2FA" w:rsidRPr="00AE660A">
        <w:rPr>
          <w:rFonts w:ascii="Times New Roman" w:hAnsi="Times New Roman" w:cs="Times New Roman"/>
          <w:sz w:val="28"/>
          <w:szCs w:val="28"/>
        </w:rPr>
        <w:t>4</w:t>
      </w:r>
      <w:r w:rsidR="00334844" w:rsidRPr="00AE660A">
        <w:rPr>
          <w:rFonts w:ascii="Times New Roman" w:hAnsi="Times New Roman" w:cs="Times New Roman"/>
          <w:sz w:val="28"/>
          <w:szCs w:val="28"/>
        </w:rPr>
        <w:t xml:space="preserve"> и 2025 годов» </w:t>
      </w:r>
      <w:r w:rsidR="00CF5AD9" w:rsidRPr="00AE660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52137" w:rsidRPr="00AE66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5AD9" w:rsidRPr="00AE660A">
        <w:rPr>
          <w:rFonts w:ascii="Times New Roman" w:hAnsi="Times New Roman" w:cs="Times New Roman"/>
          <w:sz w:val="28"/>
          <w:szCs w:val="28"/>
        </w:rPr>
        <w:t>Решени</w:t>
      </w:r>
      <w:r w:rsidR="00F52137" w:rsidRPr="00AE660A">
        <w:rPr>
          <w:rFonts w:ascii="Times New Roman" w:hAnsi="Times New Roman" w:cs="Times New Roman"/>
          <w:sz w:val="28"/>
          <w:szCs w:val="28"/>
        </w:rPr>
        <w:t>я</w:t>
      </w:r>
      <w:r w:rsidR="00CF5AD9" w:rsidRPr="00AE660A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</w:t>
      </w:r>
      <w:r w:rsidR="00282EE1" w:rsidRPr="00AE660A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AE660A">
        <w:rPr>
          <w:rFonts w:ascii="Times New Roman" w:hAnsi="Times New Roman" w:cs="Times New Roman"/>
          <w:sz w:val="28"/>
          <w:szCs w:val="28"/>
        </w:rPr>
        <w:t xml:space="preserve">с Положением Контрольно-счетной комиссии, утвержденным решением Тужинской районной Думы от 13.12.2021 № 4/25, </w:t>
      </w:r>
      <w:r w:rsidR="00F82BC5" w:rsidRPr="00AE660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7A85" w:rsidRPr="00AE660A">
        <w:rPr>
          <w:rFonts w:ascii="Times New Roman" w:hAnsi="Times New Roman" w:cs="Times New Roman"/>
          <w:sz w:val="28"/>
          <w:szCs w:val="28"/>
        </w:rPr>
        <w:t>39</w:t>
      </w:r>
      <w:r w:rsidR="00F82BC5" w:rsidRPr="00AE660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Тужинско</w:t>
      </w:r>
      <w:r w:rsidR="00027A85" w:rsidRPr="00AE660A">
        <w:rPr>
          <w:rFonts w:ascii="Times New Roman" w:hAnsi="Times New Roman" w:cs="Times New Roman"/>
          <w:sz w:val="28"/>
          <w:szCs w:val="28"/>
        </w:rPr>
        <w:t>м муниципальном районе Кировской области</w:t>
      </w:r>
      <w:r w:rsidR="00F82BC5" w:rsidRPr="00AE660A">
        <w:rPr>
          <w:rFonts w:ascii="Times New Roman" w:hAnsi="Times New Roman" w:cs="Times New Roman"/>
          <w:sz w:val="28"/>
          <w:szCs w:val="28"/>
        </w:rPr>
        <w:t xml:space="preserve">, утвержденного решением Тужинской </w:t>
      </w:r>
      <w:r w:rsidR="00027A85" w:rsidRPr="00AE660A">
        <w:rPr>
          <w:rFonts w:ascii="Times New Roman" w:hAnsi="Times New Roman" w:cs="Times New Roman"/>
          <w:sz w:val="28"/>
          <w:szCs w:val="28"/>
        </w:rPr>
        <w:t>районной</w:t>
      </w:r>
      <w:r w:rsidR="00F82BC5" w:rsidRPr="00AE660A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AE660A">
        <w:rPr>
          <w:rFonts w:ascii="Times New Roman" w:hAnsi="Times New Roman" w:cs="Times New Roman"/>
          <w:sz w:val="28"/>
          <w:szCs w:val="28"/>
        </w:rPr>
        <w:t>26.02.2021 № 54/400.</w:t>
      </w:r>
    </w:p>
    <w:p w14:paraId="40E65AF4" w14:textId="70C96E31" w:rsidR="00F0416B" w:rsidRPr="00AE660A" w:rsidRDefault="00F0416B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A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5244B" w:rsidRPr="00AE660A">
        <w:rPr>
          <w:rFonts w:ascii="Times New Roman" w:hAnsi="Times New Roman" w:cs="Times New Roman"/>
          <w:sz w:val="28"/>
          <w:szCs w:val="28"/>
        </w:rPr>
        <w:t>Р</w:t>
      </w:r>
      <w:r w:rsidRPr="00AE660A">
        <w:rPr>
          <w:rFonts w:ascii="Times New Roman" w:hAnsi="Times New Roman" w:cs="Times New Roman"/>
          <w:sz w:val="28"/>
          <w:szCs w:val="28"/>
        </w:rPr>
        <w:t xml:space="preserve">ешения предусматривается на 2023 год увеличение прогнозируемого общего объема доходов на </w:t>
      </w:r>
      <w:r w:rsidR="00BD006A" w:rsidRPr="00AE660A">
        <w:rPr>
          <w:rFonts w:ascii="Times New Roman" w:hAnsi="Times New Roman" w:cs="Times New Roman"/>
          <w:sz w:val="28"/>
          <w:szCs w:val="28"/>
        </w:rPr>
        <w:t>2</w:t>
      </w:r>
      <w:r w:rsidR="008E72FF" w:rsidRPr="00AE660A">
        <w:rPr>
          <w:rFonts w:ascii="Times New Roman" w:hAnsi="Times New Roman" w:cs="Times New Roman"/>
          <w:sz w:val="28"/>
          <w:szCs w:val="28"/>
        </w:rPr>
        <w:t> 058,9</w:t>
      </w:r>
      <w:r w:rsidRPr="00AE66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2137" w:rsidRPr="00AE660A">
        <w:rPr>
          <w:rFonts w:ascii="Times New Roman" w:hAnsi="Times New Roman" w:cs="Times New Roman"/>
          <w:sz w:val="28"/>
          <w:szCs w:val="28"/>
        </w:rPr>
        <w:t xml:space="preserve"> и </w:t>
      </w:r>
      <w:r w:rsidRPr="00AE660A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E72FF" w:rsidRPr="00AE660A">
        <w:rPr>
          <w:rFonts w:ascii="Times New Roman" w:hAnsi="Times New Roman" w:cs="Times New Roman"/>
          <w:sz w:val="28"/>
          <w:szCs w:val="28"/>
        </w:rPr>
        <w:t>2 058,9</w:t>
      </w:r>
      <w:r w:rsidRPr="00AE660A">
        <w:rPr>
          <w:rFonts w:ascii="Times New Roman" w:hAnsi="Times New Roman" w:cs="Times New Roman"/>
          <w:sz w:val="28"/>
          <w:szCs w:val="28"/>
        </w:rPr>
        <w:t xml:space="preserve"> тыс. рублей. В результате предлагаемых изменений дефицит бюджета района в 2023 году не меняется и составляет 11 182,6 тыс. рублей.</w:t>
      </w:r>
    </w:p>
    <w:p w14:paraId="56306F2F" w14:textId="20C75400" w:rsidR="008E72FF" w:rsidRPr="00AE660A" w:rsidRDefault="008E72FF" w:rsidP="008E7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A">
        <w:rPr>
          <w:rFonts w:ascii="Times New Roman" w:hAnsi="Times New Roman" w:cs="Times New Roman"/>
          <w:sz w:val="28"/>
          <w:szCs w:val="28"/>
        </w:rPr>
        <w:t>Параметры бюджета на плановый период 2024 и 2025 годы не корректируются.</w:t>
      </w:r>
    </w:p>
    <w:p w14:paraId="58041685" w14:textId="041F646B" w:rsidR="0013792A" w:rsidRPr="00842BF2" w:rsidRDefault="00742D68" w:rsidP="00742D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</w:t>
      </w:r>
      <w:r w:rsidR="00F3005E"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792A"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вносимыми изменениями</w:t>
      </w:r>
      <w:r w:rsidR="00F86596"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792A"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бюджет района</w:t>
      </w:r>
      <w:r w:rsidR="00F3005E"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792A" w:rsidRP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текстовой части проекта Решения</w:t>
      </w:r>
      <w:r w:rsidR="0013792A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42BF2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откорректированы</w:t>
      </w:r>
      <w:r w:rsidR="0013792A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C4DD211" w14:textId="033CF194" w:rsidR="00F86596" w:rsidRPr="00842BF2" w:rsidRDefault="00F3005E" w:rsidP="00742D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13792A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4.6.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части</w:t>
      </w:r>
      <w:r w:rsidR="00D63C05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объем</w:t>
      </w:r>
      <w:r w:rsid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D63C05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бюджетных ассигнований дорожного фонда на 2023 год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4E7DA0DD" w14:textId="739DDCC0" w:rsidR="00E82AF9" w:rsidRPr="00842BF2" w:rsidRDefault="00F3005E" w:rsidP="00742D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D63C05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4.7.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части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размер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резервного фонда на 2023 год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432FF54D" w14:textId="427D56A8" w:rsidR="00D63C05" w:rsidRPr="00842BF2" w:rsidRDefault="00F3005E" w:rsidP="00742D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14.2. 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части распределения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дотаци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выравнивание бюджетной обеспеченности 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бюджетам 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поселений </w:t>
      </w:r>
      <w:r w:rsidR="00AE6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счет средств бюджета муниципального района 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2023 год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2CBC7E8C" w14:textId="42E14727" w:rsidR="00F86596" w:rsidRPr="00842BF2" w:rsidRDefault="00F3005E" w:rsidP="00742D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14.3.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части иных межбюджетных трансфертов на содержание мест по сжиганию мусора на 2023 год;</w:t>
      </w:r>
    </w:p>
    <w:p w14:paraId="1625F02A" w14:textId="694A4BAF" w:rsidR="00F86596" w:rsidRPr="00842BF2" w:rsidRDefault="00F3005E" w:rsidP="00742D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подраздел </w:t>
      </w:r>
      <w:r w:rsidR="00F86596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14.4. </w:t>
      </w:r>
      <w:r w:rsidR="00E82AF9" w:rsidRPr="00842B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части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 на 2023 год.</w:t>
      </w:r>
    </w:p>
    <w:p w14:paraId="01A3303B" w14:textId="0BE8E02F" w:rsidR="00282EE1" w:rsidRPr="00AE660A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0A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4BC6A0A" w14:textId="77777777" w:rsidR="008E72FF" w:rsidRPr="00AE660A" w:rsidRDefault="00D5244B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490990"/>
      <w:r w:rsidRPr="00AE660A"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объем доходной части бюджета района на 2023 год </w:t>
      </w:r>
      <w:r w:rsidR="008E72FF" w:rsidRPr="00AE660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AE660A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8E72FF" w:rsidRPr="00AE660A">
        <w:rPr>
          <w:rFonts w:ascii="Times New Roman" w:hAnsi="Times New Roman" w:cs="Times New Roman"/>
          <w:sz w:val="28"/>
          <w:szCs w:val="28"/>
        </w:rPr>
        <w:t>2 058,9</w:t>
      </w:r>
      <w:r w:rsidRPr="00AE66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72FF" w:rsidRPr="00AE660A">
        <w:rPr>
          <w:rFonts w:ascii="Times New Roman" w:hAnsi="Times New Roman" w:cs="Times New Roman"/>
          <w:sz w:val="28"/>
          <w:szCs w:val="28"/>
        </w:rPr>
        <w:t>.</w:t>
      </w:r>
    </w:p>
    <w:p w14:paraId="182023B7" w14:textId="33C853AF" w:rsidR="00B375C1" w:rsidRPr="00AE660A" w:rsidRDefault="008E72FF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5244B" w:rsidRPr="00AE660A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660A">
        <w:rPr>
          <w:rFonts w:ascii="Times New Roman" w:hAnsi="Times New Roman" w:cs="Times New Roman"/>
          <w:sz w:val="28"/>
          <w:szCs w:val="28"/>
        </w:rPr>
        <w:t>увеличивается на 3 024,5 тыс. рублей</w:t>
      </w:r>
      <w:r w:rsidR="00AD4A64" w:rsidRPr="00AE660A">
        <w:rPr>
          <w:rFonts w:ascii="Times New Roman" w:hAnsi="Times New Roman" w:cs="Times New Roman"/>
          <w:sz w:val="28"/>
          <w:szCs w:val="28"/>
        </w:rPr>
        <w:t xml:space="preserve"> в соответствии с поправками в законопроект Кировской области на 2023-2025 годы</w:t>
      </w:r>
      <w:r w:rsidR="00322C21" w:rsidRPr="00AE660A">
        <w:rPr>
          <w:rFonts w:ascii="Times New Roman" w:hAnsi="Times New Roman" w:cs="Times New Roman"/>
          <w:sz w:val="28"/>
          <w:szCs w:val="28"/>
        </w:rPr>
        <w:t>.</w:t>
      </w:r>
    </w:p>
    <w:p w14:paraId="17FE776C" w14:textId="5D083144" w:rsidR="00DE7413" w:rsidRPr="00AE660A" w:rsidRDefault="00B375C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A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DE7413" w:rsidRPr="00AE660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AE660A">
        <w:rPr>
          <w:rFonts w:ascii="Times New Roman" w:hAnsi="Times New Roman" w:cs="Times New Roman"/>
          <w:sz w:val="28"/>
          <w:szCs w:val="28"/>
        </w:rPr>
        <w:t xml:space="preserve">сокращаются на </w:t>
      </w:r>
      <w:r w:rsidR="00DE7413" w:rsidRPr="00AE660A">
        <w:rPr>
          <w:rFonts w:ascii="Times New Roman" w:hAnsi="Times New Roman" w:cs="Times New Roman"/>
          <w:sz w:val="28"/>
          <w:szCs w:val="28"/>
        </w:rPr>
        <w:t>965,6 тыс. рублей</w:t>
      </w:r>
      <w:r w:rsidR="00E379BF" w:rsidRPr="00AE660A">
        <w:rPr>
          <w:rFonts w:ascii="Times New Roman" w:hAnsi="Times New Roman" w:cs="Times New Roman"/>
          <w:sz w:val="28"/>
          <w:szCs w:val="28"/>
        </w:rPr>
        <w:t>.</w:t>
      </w:r>
    </w:p>
    <w:p w14:paraId="3DEC68DD" w14:textId="1E56F225" w:rsidR="00DE7413" w:rsidRDefault="00E379BF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A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общий объем доходов бюджета района уменьшится на 1% и с учетом предлагаемых изменений составит 178 671,5 тыс. рублей.</w:t>
      </w:r>
    </w:p>
    <w:p w14:paraId="08943343" w14:textId="388963B6" w:rsidR="00E379BF" w:rsidRDefault="00E379BF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D016C9">
        <w:rPr>
          <w:rFonts w:ascii="Times New Roman" w:hAnsi="Times New Roman" w:cs="Times New Roman"/>
          <w:i/>
          <w:iCs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 изменение прогноза поступлений предлагается по:</w:t>
      </w:r>
    </w:p>
    <w:p w14:paraId="09C3001B" w14:textId="11032DA1" w:rsidR="00E379BF" w:rsidRDefault="00E379BF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налогу на доходы физических лиц – увеличение на 535,9 тыс. рублей, которое обусловлено фактическим поступлением в бюджет;</w:t>
      </w:r>
    </w:p>
    <w:p w14:paraId="41FA2FA9" w14:textId="5B0E35D8" w:rsidR="00E379BF" w:rsidRDefault="00E379BF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доходам от уплаты акцизов – увеличение на 501,9 тыс. рублей;</w:t>
      </w:r>
    </w:p>
    <w:p w14:paraId="4B34879E" w14:textId="596F6D2D" w:rsidR="00E379BF" w:rsidRDefault="00E379BF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налогу, взимаемому в связи с применением упрощенной системы налогообложения – </w:t>
      </w:r>
      <w:r w:rsidR="00D016C9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на 849,7 тыс. рублей;</w:t>
      </w:r>
    </w:p>
    <w:p w14:paraId="63F19A0C" w14:textId="440894BA" w:rsidR="00E379BF" w:rsidRDefault="00D016C9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 – уменьшение на 160,5 тыс. рублей;</w:t>
      </w:r>
    </w:p>
    <w:p w14:paraId="183E6AC1" w14:textId="00174140" w:rsidR="00D016C9" w:rsidRDefault="00D016C9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налогу, взимаемому в связи с применением патентной системы налогообложения – уменьшение на 217,6 тыс. рублей;</w:t>
      </w:r>
    </w:p>
    <w:p w14:paraId="172EDDD7" w14:textId="40C058D9" w:rsidR="00D016C9" w:rsidRDefault="00D016C9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доходам, получаемым в виде арендной платы за земельные участки – уменьшение на 316,9 тыс. рублей;</w:t>
      </w:r>
    </w:p>
    <w:p w14:paraId="2E1D45F7" w14:textId="5AD4C7CE" w:rsidR="00542781" w:rsidRDefault="0054278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за негативное воздействие на окружающую среду – увеличение на 0,4 тыс. рублей;</w:t>
      </w:r>
    </w:p>
    <w:p w14:paraId="300207CC" w14:textId="46426062" w:rsidR="00542781" w:rsidRDefault="0054278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от оказания платных услуг (родительская плата) – уменьшение на 450,0 тыс. рублей;</w:t>
      </w:r>
    </w:p>
    <w:p w14:paraId="7B786A30" w14:textId="236D0CB7" w:rsidR="00542781" w:rsidRDefault="0054278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от продажи имущества, земли – уменьшение на 0,2 тыс. рублей;</w:t>
      </w:r>
    </w:p>
    <w:p w14:paraId="298D7BE2" w14:textId="30893F95" w:rsidR="00542781" w:rsidRDefault="0054278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штрафам – уменьшение на 8,6 тыс. рублей</w:t>
      </w:r>
      <w:r w:rsidR="00322C21">
        <w:rPr>
          <w:rFonts w:ascii="Times New Roman" w:hAnsi="Times New Roman" w:cs="Times New Roman"/>
          <w:sz w:val="28"/>
          <w:szCs w:val="28"/>
        </w:rPr>
        <w:t>.</w:t>
      </w:r>
    </w:p>
    <w:p w14:paraId="1C590AC0" w14:textId="4CFAC28D" w:rsidR="00322C21" w:rsidRDefault="00322C2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322C21">
        <w:rPr>
          <w:rFonts w:ascii="Times New Roman" w:hAnsi="Times New Roman" w:cs="Times New Roman"/>
          <w:i/>
          <w:iCs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 бюджет района изменение прогноза поступлений предлагается по:</w:t>
      </w:r>
    </w:p>
    <w:p w14:paraId="1C3E59DE" w14:textId="77B5FCF8" w:rsidR="00322C21" w:rsidRDefault="00322C2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увеличение на 5 933,7 тыс. рублей;</w:t>
      </w:r>
    </w:p>
    <w:p w14:paraId="53D250D8" w14:textId="2C008D22" w:rsidR="00322C21" w:rsidRDefault="00322C2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уменьшение на 1 743,3 тыс. рублей;</w:t>
      </w:r>
    </w:p>
    <w:p w14:paraId="2C332BCB" w14:textId="099F8066" w:rsidR="00322C21" w:rsidRDefault="00322C2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уменьшение на 1 228,9 тыс. рублей;</w:t>
      </w:r>
    </w:p>
    <w:p w14:paraId="6DD03BE9" w14:textId="732ACA9B" w:rsidR="00322C21" w:rsidRDefault="00322C21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межбюджетным трансфертам – увеличение на 43,0 тыс. рублей.</w:t>
      </w:r>
    </w:p>
    <w:p w14:paraId="6CFC4104" w14:textId="4BAB9B76" w:rsidR="00542781" w:rsidRDefault="00542781" w:rsidP="00542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Подробная информация о предлагаемых изменениях доходов бюджета района в 2023 году представлена в пояснительной записке к проекту Решения.</w:t>
      </w:r>
    </w:p>
    <w:bookmarkEnd w:id="0"/>
    <w:p w14:paraId="3DFA2F49" w14:textId="77777777" w:rsidR="005B7A1A" w:rsidRPr="00991594" w:rsidRDefault="00282EE1" w:rsidP="005B7A1A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94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3D68BA79" w14:textId="498492E1" w:rsidR="007066D3" w:rsidRPr="00991594" w:rsidRDefault="007066D3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расходная часть бюджета района на 2023 год составит </w:t>
      </w:r>
      <w:r w:rsidR="001A7AE2" w:rsidRPr="00991594">
        <w:rPr>
          <w:rFonts w:ascii="Times New Roman" w:hAnsi="Times New Roman" w:cs="Times New Roman"/>
          <w:sz w:val="28"/>
          <w:szCs w:val="28"/>
        </w:rPr>
        <w:t>189 854,1</w:t>
      </w:r>
      <w:r w:rsidRPr="00991594">
        <w:rPr>
          <w:rFonts w:ascii="Times New Roman" w:hAnsi="Times New Roman" w:cs="Times New Roman"/>
          <w:sz w:val="28"/>
          <w:szCs w:val="28"/>
        </w:rPr>
        <w:t xml:space="preserve"> тыс. рублей, увеличившись на </w:t>
      </w:r>
      <w:r w:rsidR="001A7AE2" w:rsidRPr="00991594">
        <w:rPr>
          <w:rFonts w:ascii="Times New Roman" w:hAnsi="Times New Roman" w:cs="Times New Roman"/>
          <w:sz w:val="28"/>
          <w:szCs w:val="28"/>
        </w:rPr>
        <w:t>2 058,9</w:t>
      </w:r>
      <w:r w:rsidRPr="0099159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A7AE2" w:rsidRPr="00991594">
        <w:rPr>
          <w:rFonts w:ascii="Times New Roman" w:hAnsi="Times New Roman" w:cs="Times New Roman"/>
          <w:sz w:val="28"/>
          <w:szCs w:val="28"/>
        </w:rPr>
        <w:t>1</w:t>
      </w:r>
      <w:r w:rsidRPr="00991594">
        <w:rPr>
          <w:rFonts w:ascii="Times New Roman" w:hAnsi="Times New Roman" w:cs="Times New Roman"/>
          <w:sz w:val="28"/>
          <w:szCs w:val="28"/>
        </w:rPr>
        <w:t>%. Проектом Решения предлагаются изменения бюджетных ассигнований расходной части бюджета района за счет собственных доходов и безвозмездных поступлений.</w:t>
      </w:r>
    </w:p>
    <w:p w14:paraId="1D64EDFE" w14:textId="32901591" w:rsidR="007066D3" w:rsidRPr="00493B89" w:rsidRDefault="007066D3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="008D481D" w:rsidRPr="00991594">
        <w:rPr>
          <w:rFonts w:ascii="Times New Roman" w:hAnsi="Times New Roman" w:cs="Times New Roman"/>
          <w:sz w:val="28"/>
          <w:szCs w:val="28"/>
        </w:rPr>
        <w:t xml:space="preserve">По </w:t>
      </w:r>
      <w:r w:rsidR="00BF1811" w:rsidRPr="00991594">
        <w:rPr>
          <w:rFonts w:ascii="Times New Roman" w:hAnsi="Times New Roman" w:cs="Times New Roman"/>
          <w:sz w:val="28"/>
          <w:szCs w:val="28"/>
        </w:rPr>
        <w:t>разделам и по</w:t>
      </w:r>
      <w:r w:rsidR="00CC2183" w:rsidRPr="00991594">
        <w:rPr>
          <w:rFonts w:ascii="Times New Roman" w:hAnsi="Times New Roman" w:cs="Times New Roman"/>
          <w:sz w:val="28"/>
          <w:szCs w:val="28"/>
        </w:rPr>
        <w:t>д</w:t>
      </w:r>
      <w:r w:rsidR="00BF1811" w:rsidRPr="00991594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8D481D" w:rsidRPr="00991594">
        <w:rPr>
          <w:rFonts w:ascii="Times New Roman" w:hAnsi="Times New Roman" w:cs="Times New Roman"/>
          <w:sz w:val="28"/>
          <w:szCs w:val="28"/>
        </w:rPr>
        <w:t>классификации расходов бюджета изменение расходов</w:t>
      </w:r>
      <w:r w:rsidR="00E37B1A"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="008D481D" w:rsidRPr="00991594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2F2BE521" w14:textId="658062AB" w:rsidR="00616EAF" w:rsidRPr="00493B89" w:rsidRDefault="00616EAF" w:rsidP="00616EA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93B89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709"/>
        <w:gridCol w:w="737"/>
        <w:gridCol w:w="963"/>
        <w:gridCol w:w="993"/>
      </w:tblGrid>
      <w:tr w:rsidR="001A7AE2" w:rsidRPr="00493B89" w14:paraId="17102A8D" w14:textId="77777777" w:rsidTr="0067417E">
        <w:tc>
          <w:tcPr>
            <w:tcW w:w="6096" w:type="dxa"/>
          </w:tcPr>
          <w:p w14:paraId="006D2917" w14:textId="281EFE15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расхода</w:t>
            </w:r>
          </w:p>
        </w:tc>
        <w:tc>
          <w:tcPr>
            <w:tcW w:w="709" w:type="dxa"/>
          </w:tcPr>
          <w:p w14:paraId="76CDFDCA" w14:textId="48AE45C5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37" w:type="dxa"/>
          </w:tcPr>
          <w:p w14:paraId="578E358E" w14:textId="043B43A4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63" w:type="dxa"/>
          </w:tcPr>
          <w:p w14:paraId="05A961AE" w14:textId="3011BE18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Изменения             </w:t>
            </w:r>
            <w:proofErr w:type="gramStart"/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-)</w:t>
            </w:r>
          </w:p>
        </w:tc>
        <w:tc>
          <w:tcPr>
            <w:tcW w:w="993" w:type="dxa"/>
          </w:tcPr>
          <w:p w14:paraId="4E150290" w14:textId="54894E8D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</w:p>
        </w:tc>
      </w:tr>
      <w:tr w:rsidR="001A7AE2" w:rsidRPr="00493B89" w14:paraId="3F19A312" w14:textId="77777777" w:rsidTr="0067417E">
        <w:tc>
          <w:tcPr>
            <w:tcW w:w="6096" w:type="dxa"/>
          </w:tcPr>
          <w:p w14:paraId="0C558D17" w14:textId="3D330224" w:rsidR="001A7AE2" w:rsidRPr="00493B89" w:rsidRDefault="001A7AE2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09" w:type="dxa"/>
          </w:tcPr>
          <w:p w14:paraId="49126A25" w14:textId="564F464A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627EEF85" w14:textId="04F975CC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3531CC61" w14:textId="3F3937D5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-8 408,5</w:t>
            </w:r>
          </w:p>
        </w:tc>
        <w:tc>
          <w:tcPr>
            <w:tcW w:w="993" w:type="dxa"/>
          </w:tcPr>
          <w:p w14:paraId="527A764F" w14:textId="7D0FBA8B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34 109,9</w:t>
            </w:r>
          </w:p>
        </w:tc>
      </w:tr>
      <w:tr w:rsidR="001A7AE2" w:rsidRPr="00493B89" w14:paraId="6721A28A" w14:textId="77777777" w:rsidTr="0067417E">
        <w:tc>
          <w:tcPr>
            <w:tcW w:w="6096" w:type="dxa"/>
          </w:tcPr>
          <w:p w14:paraId="54175317" w14:textId="2134B04C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должного лица муниципального образования</w:t>
            </w:r>
          </w:p>
        </w:tc>
        <w:tc>
          <w:tcPr>
            <w:tcW w:w="709" w:type="dxa"/>
          </w:tcPr>
          <w:p w14:paraId="1DDB8E05" w14:textId="4E71A9B3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0AE4288A" w14:textId="7347CD25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3" w:type="dxa"/>
          </w:tcPr>
          <w:p w14:paraId="4463B42B" w14:textId="63CCD4E7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+115,2</w:t>
            </w:r>
          </w:p>
        </w:tc>
        <w:tc>
          <w:tcPr>
            <w:tcW w:w="993" w:type="dxa"/>
          </w:tcPr>
          <w:p w14:paraId="4003A6C5" w14:textId="4221748F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1 493,4</w:t>
            </w:r>
          </w:p>
        </w:tc>
      </w:tr>
      <w:tr w:rsidR="001A7AE2" w:rsidRPr="00493B89" w14:paraId="6B28ADDF" w14:textId="77777777" w:rsidTr="0067417E">
        <w:tc>
          <w:tcPr>
            <w:tcW w:w="6096" w:type="dxa"/>
          </w:tcPr>
          <w:p w14:paraId="3CB7FF6F" w14:textId="30BBA6E3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709" w:type="dxa"/>
          </w:tcPr>
          <w:p w14:paraId="79CF1160" w14:textId="13E2E172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17DA77BA" w14:textId="5F5D319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</w:tcPr>
          <w:p w14:paraId="332FEB1F" w14:textId="481FC94F" w:rsidR="001A7AE2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-4,9</w:t>
            </w:r>
          </w:p>
        </w:tc>
        <w:tc>
          <w:tcPr>
            <w:tcW w:w="993" w:type="dxa"/>
          </w:tcPr>
          <w:p w14:paraId="505BC1DA" w14:textId="47EE796C" w:rsidR="001A7AE2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1A7AE2" w:rsidRPr="00493B89" w14:paraId="127F1A48" w14:textId="77777777" w:rsidTr="0067417E">
        <w:tc>
          <w:tcPr>
            <w:tcW w:w="6096" w:type="dxa"/>
          </w:tcPr>
          <w:p w14:paraId="3738BE35" w14:textId="10DD15C7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14:paraId="16E5CD47" w14:textId="5815BCC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0900D4FE" w14:textId="2250D3A8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3" w:type="dxa"/>
          </w:tcPr>
          <w:p w14:paraId="610A1329" w14:textId="1CC8B7DA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+831,8</w:t>
            </w:r>
          </w:p>
        </w:tc>
        <w:tc>
          <w:tcPr>
            <w:tcW w:w="993" w:type="dxa"/>
          </w:tcPr>
          <w:p w14:paraId="5A8DF1B9" w14:textId="224A210F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26 930,4</w:t>
            </w:r>
          </w:p>
        </w:tc>
      </w:tr>
      <w:tr w:rsidR="001A7AE2" w:rsidRPr="00493B89" w14:paraId="4D259056" w14:textId="77777777" w:rsidTr="0067417E">
        <w:tc>
          <w:tcPr>
            <w:tcW w:w="6096" w:type="dxa"/>
          </w:tcPr>
          <w:p w14:paraId="1A635A34" w14:textId="34A1B9A6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</w:tcPr>
          <w:p w14:paraId="70884C50" w14:textId="32C73326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37E48795" w14:textId="4F7A5B46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3" w:type="dxa"/>
          </w:tcPr>
          <w:p w14:paraId="024D58F1" w14:textId="7487CC13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993" w:type="dxa"/>
          </w:tcPr>
          <w:p w14:paraId="6C59D3F7" w14:textId="70FE5621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</w:tr>
      <w:tr w:rsidR="001A7AE2" w:rsidRPr="00493B89" w14:paraId="04CBB760" w14:textId="77777777" w:rsidTr="0067417E">
        <w:tc>
          <w:tcPr>
            <w:tcW w:w="6096" w:type="dxa"/>
          </w:tcPr>
          <w:p w14:paraId="181D50C7" w14:textId="2E6522C8" w:rsidR="001A7AE2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14:paraId="37B09C70" w14:textId="4770776F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0D6E4CBB" w14:textId="3CE69D1A" w:rsidR="001A7AE2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5B8265D1" w14:textId="54017DED" w:rsidR="001A7AE2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-80,0</w:t>
            </w:r>
          </w:p>
        </w:tc>
        <w:tc>
          <w:tcPr>
            <w:tcW w:w="993" w:type="dxa"/>
          </w:tcPr>
          <w:p w14:paraId="3488F27F" w14:textId="42007F9F" w:rsidR="001A7AE2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7AE2" w:rsidRPr="00493B89" w14:paraId="6D31E99E" w14:textId="77777777" w:rsidTr="0067417E">
        <w:tc>
          <w:tcPr>
            <w:tcW w:w="6096" w:type="dxa"/>
          </w:tcPr>
          <w:p w14:paraId="0AD0A791" w14:textId="56B519D6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01B92D3D" w14:textId="17B0BB2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38091C2E" w14:textId="2425175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3" w:type="dxa"/>
          </w:tcPr>
          <w:p w14:paraId="7D7A3EB4" w14:textId="6CB1C895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-9 270,4</w:t>
            </w:r>
          </w:p>
        </w:tc>
        <w:tc>
          <w:tcPr>
            <w:tcW w:w="993" w:type="dxa"/>
          </w:tcPr>
          <w:p w14:paraId="55C477B9" w14:textId="13809880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4 851,7</w:t>
            </w:r>
          </w:p>
        </w:tc>
      </w:tr>
      <w:tr w:rsidR="001A7AE2" w:rsidRPr="00493B89" w14:paraId="5858D47A" w14:textId="77777777" w:rsidTr="0067417E">
        <w:tc>
          <w:tcPr>
            <w:tcW w:w="6096" w:type="dxa"/>
          </w:tcPr>
          <w:p w14:paraId="1DDA84AA" w14:textId="54C3A192" w:rsidR="001A7AE2" w:rsidRPr="00493B89" w:rsidRDefault="001A7AE2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63203550" w14:textId="3C1A5F2A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65AA29CF" w14:textId="52AB1522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081CB81E" w14:textId="50A86B7E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-6,9</w:t>
            </w:r>
          </w:p>
        </w:tc>
        <w:tc>
          <w:tcPr>
            <w:tcW w:w="993" w:type="dxa"/>
          </w:tcPr>
          <w:p w14:paraId="50D00B93" w14:textId="06A75484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2 532,2</w:t>
            </w:r>
          </w:p>
        </w:tc>
      </w:tr>
      <w:tr w:rsidR="001A7AE2" w:rsidRPr="00493B89" w14:paraId="0867697E" w14:textId="77777777" w:rsidTr="0067417E">
        <w:tc>
          <w:tcPr>
            <w:tcW w:w="6096" w:type="dxa"/>
          </w:tcPr>
          <w:p w14:paraId="55BC8B71" w14:textId="34FF9E9D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3D3E6064" w14:textId="10B416F1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1D04BD36" w14:textId="391C5291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3" w:type="dxa"/>
          </w:tcPr>
          <w:p w14:paraId="57F5355B" w14:textId="69BC907D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-6,9</w:t>
            </w:r>
          </w:p>
        </w:tc>
        <w:tc>
          <w:tcPr>
            <w:tcW w:w="993" w:type="dxa"/>
          </w:tcPr>
          <w:p w14:paraId="750CD57F" w14:textId="0101A148" w:rsidR="001A7AE2" w:rsidRPr="00493B89" w:rsidRDefault="001A7AE2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980,8</w:t>
            </w:r>
          </w:p>
        </w:tc>
      </w:tr>
      <w:tr w:rsidR="001A7AE2" w:rsidRPr="00493B89" w14:paraId="0CF45C02" w14:textId="77777777" w:rsidTr="0067417E">
        <w:tc>
          <w:tcPr>
            <w:tcW w:w="6096" w:type="dxa"/>
          </w:tcPr>
          <w:p w14:paraId="0E11129F" w14:textId="586285EB" w:rsidR="001A7AE2" w:rsidRPr="00493B89" w:rsidRDefault="001A7AE2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14:paraId="40041DC0" w14:textId="79D34C57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78F62D3B" w14:textId="2825688A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7BC88BA6" w14:textId="5796175B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+12 788,4</w:t>
            </w:r>
          </w:p>
        </w:tc>
        <w:tc>
          <w:tcPr>
            <w:tcW w:w="993" w:type="dxa"/>
          </w:tcPr>
          <w:p w14:paraId="57A26B1F" w14:textId="5D47410E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44 036,4</w:t>
            </w:r>
          </w:p>
        </w:tc>
      </w:tr>
      <w:tr w:rsidR="0067417E" w:rsidRPr="0067417E" w14:paraId="2FDDACC9" w14:textId="77777777" w:rsidTr="0067417E">
        <w:tc>
          <w:tcPr>
            <w:tcW w:w="6096" w:type="dxa"/>
          </w:tcPr>
          <w:p w14:paraId="3DCCF607" w14:textId="659DE45B" w:rsidR="0067417E" w:rsidRPr="0067417E" w:rsidRDefault="0067417E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17E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</w:tcPr>
          <w:p w14:paraId="7B073432" w14:textId="5CC0FF58" w:rsidR="0067417E" w:rsidRPr="0067417E" w:rsidRDefault="0067417E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17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5E6A5135" w14:textId="629CC90A" w:rsidR="0067417E" w:rsidRPr="0067417E" w:rsidRDefault="0067417E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17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63" w:type="dxa"/>
          </w:tcPr>
          <w:p w14:paraId="2FBA3F96" w14:textId="512FFC68" w:rsidR="0067417E" w:rsidRPr="0067417E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17E">
              <w:rPr>
                <w:rFonts w:ascii="Times New Roman" w:hAnsi="Times New Roman" w:cs="Times New Roman"/>
                <w:sz w:val="18"/>
                <w:szCs w:val="18"/>
              </w:rPr>
              <w:t>+12 291,8</w:t>
            </w:r>
          </w:p>
        </w:tc>
        <w:tc>
          <w:tcPr>
            <w:tcW w:w="993" w:type="dxa"/>
          </w:tcPr>
          <w:p w14:paraId="17263576" w14:textId="7068B435" w:rsidR="0067417E" w:rsidRPr="0067417E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17E">
              <w:rPr>
                <w:rFonts w:ascii="Times New Roman" w:hAnsi="Times New Roman" w:cs="Times New Roman"/>
                <w:sz w:val="18"/>
                <w:szCs w:val="18"/>
              </w:rPr>
              <w:t>13 151,8</w:t>
            </w:r>
          </w:p>
        </w:tc>
      </w:tr>
      <w:tr w:rsidR="0067417E" w:rsidRPr="0067417E" w14:paraId="5C8D16CA" w14:textId="77777777" w:rsidTr="0067417E">
        <w:tc>
          <w:tcPr>
            <w:tcW w:w="6096" w:type="dxa"/>
          </w:tcPr>
          <w:p w14:paraId="7445F1A6" w14:textId="7C2350DD" w:rsidR="0067417E" w:rsidRPr="0067417E" w:rsidRDefault="0067417E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3A545382" w14:textId="0B9FF470" w:rsidR="0067417E" w:rsidRPr="0067417E" w:rsidRDefault="0067417E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501472C6" w14:textId="16DAD4BA" w:rsidR="0067417E" w:rsidRPr="0067417E" w:rsidRDefault="0067417E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3" w:type="dxa"/>
          </w:tcPr>
          <w:p w14:paraId="3B83F9E2" w14:textId="21E63CBF" w:rsidR="0067417E" w:rsidRPr="0067417E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+501,6</w:t>
            </w:r>
          </w:p>
        </w:tc>
        <w:tc>
          <w:tcPr>
            <w:tcW w:w="993" w:type="dxa"/>
          </w:tcPr>
          <w:p w14:paraId="511638C7" w14:textId="0DBC0804" w:rsidR="0067417E" w:rsidRPr="0067417E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30 875,5</w:t>
            </w:r>
          </w:p>
        </w:tc>
      </w:tr>
      <w:tr w:rsidR="001A7AE2" w:rsidRPr="00493B89" w14:paraId="776EA743" w14:textId="77777777" w:rsidTr="0067417E">
        <w:tc>
          <w:tcPr>
            <w:tcW w:w="6096" w:type="dxa"/>
          </w:tcPr>
          <w:p w14:paraId="589B2D7E" w14:textId="7459F44B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542D23E6" w14:textId="5C73E273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62C70253" w14:textId="32620B67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3" w:type="dxa"/>
          </w:tcPr>
          <w:p w14:paraId="2D603408" w14:textId="7968CCCD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-5,0</w:t>
            </w:r>
          </w:p>
        </w:tc>
        <w:tc>
          <w:tcPr>
            <w:tcW w:w="993" w:type="dxa"/>
          </w:tcPr>
          <w:p w14:paraId="5EB8ED26" w14:textId="32C19466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1A7AE2" w:rsidRPr="00493B89" w14:paraId="4F3219BC" w14:textId="77777777" w:rsidTr="0067417E">
        <w:tc>
          <w:tcPr>
            <w:tcW w:w="6096" w:type="dxa"/>
          </w:tcPr>
          <w:p w14:paraId="4FF76D75" w14:textId="2770C5D2" w:rsidR="001A7AE2" w:rsidRPr="00493B89" w:rsidRDefault="001A7AE2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622F0276" w14:textId="3CE3F941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407E445B" w14:textId="3173D11B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784EA794" w14:textId="604C232D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-888,5</w:t>
            </w:r>
          </w:p>
        </w:tc>
        <w:tc>
          <w:tcPr>
            <w:tcW w:w="993" w:type="dxa"/>
          </w:tcPr>
          <w:p w14:paraId="7C7FD598" w14:textId="3470E325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11 853,5</w:t>
            </w:r>
          </w:p>
        </w:tc>
      </w:tr>
      <w:tr w:rsidR="001A7AE2" w:rsidRPr="00493B89" w14:paraId="1B494A47" w14:textId="77777777" w:rsidTr="0067417E">
        <w:tc>
          <w:tcPr>
            <w:tcW w:w="6096" w:type="dxa"/>
          </w:tcPr>
          <w:p w14:paraId="59697FD9" w14:textId="230FD675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14:paraId="3F5A9E5E" w14:textId="3C2C5BB5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127A63A1" w14:textId="4ADAFE4E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3" w:type="dxa"/>
          </w:tcPr>
          <w:p w14:paraId="2830219F" w14:textId="273D7B4B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-888,5</w:t>
            </w:r>
          </w:p>
        </w:tc>
        <w:tc>
          <w:tcPr>
            <w:tcW w:w="993" w:type="dxa"/>
          </w:tcPr>
          <w:p w14:paraId="59869685" w14:textId="58EB64CF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11 373,5</w:t>
            </w:r>
          </w:p>
        </w:tc>
      </w:tr>
      <w:tr w:rsidR="001A7AE2" w:rsidRPr="00493B89" w14:paraId="25140D0F" w14:textId="77777777" w:rsidTr="0067417E">
        <w:tc>
          <w:tcPr>
            <w:tcW w:w="6096" w:type="dxa"/>
          </w:tcPr>
          <w:p w14:paraId="38224387" w14:textId="0968EE98" w:rsidR="001A7AE2" w:rsidRPr="00493B89" w:rsidRDefault="001A7AE2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</w:tcPr>
          <w:p w14:paraId="158570D5" w14:textId="29BB1D44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</w:tcPr>
          <w:p w14:paraId="3B46463D" w14:textId="683559D7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5B039465" w14:textId="06B74A92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993" w:type="dxa"/>
          </w:tcPr>
          <w:p w14:paraId="3360D68F" w14:textId="1EEAF3CE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1A7AE2" w:rsidRPr="00493B89" w14:paraId="344497DA" w14:textId="77777777" w:rsidTr="0067417E">
        <w:tc>
          <w:tcPr>
            <w:tcW w:w="6096" w:type="dxa"/>
          </w:tcPr>
          <w:p w14:paraId="0AEAD84F" w14:textId="563931A1" w:rsidR="001A7AE2" w:rsidRPr="00493B89" w:rsidRDefault="001A7AE2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14:paraId="6E79023F" w14:textId="6F11FAB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</w:tcPr>
          <w:p w14:paraId="335829E4" w14:textId="4CD1948E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3" w:type="dxa"/>
          </w:tcPr>
          <w:p w14:paraId="72A39E8D" w14:textId="4B48A17C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993" w:type="dxa"/>
          </w:tcPr>
          <w:p w14:paraId="0A0671B3" w14:textId="566EFC09" w:rsidR="001A7AE2" w:rsidRPr="00493B89" w:rsidRDefault="0067417E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A7AE2" w:rsidRPr="00493B89" w14:paraId="5FE1A8FF" w14:textId="77777777" w:rsidTr="0067417E">
        <w:tc>
          <w:tcPr>
            <w:tcW w:w="6096" w:type="dxa"/>
          </w:tcPr>
          <w:p w14:paraId="623D2DB3" w14:textId="62622BF6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14:paraId="600F1AFF" w14:textId="33B66F0B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3E8B82DA" w14:textId="173959B7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0927B359" w14:textId="5D75254F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-231,9</w:t>
            </w:r>
          </w:p>
        </w:tc>
        <w:tc>
          <w:tcPr>
            <w:tcW w:w="993" w:type="dxa"/>
          </w:tcPr>
          <w:p w14:paraId="5318221E" w14:textId="4CA2FB80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44 076,5</w:t>
            </w:r>
          </w:p>
        </w:tc>
      </w:tr>
      <w:tr w:rsidR="001A7AE2" w:rsidRPr="00493B89" w14:paraId="650AC8D3" w14:textId="77777777" w:rsidTr="0067417E">
        <w:tc>
          <w:tcPr>
            <w:tcW w:w="6096" w:type="dxa"/>
          </w:tcPr>
          <w:p w14:paraId="6F1D1F24" w14:textId="0AA088C5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709" w:type="dxa"/>
          </w:tcPr>
          <w:p w14:paraId="4B40A67B" w14:textId="0F91A00C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0A3FA703" w14:textId="120617E7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</w:tcPr>
          <w:p w14:paraId="46F6C7E6" w14:textId="6B7E1057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-397,9</w:t>
            </w:r>
          </w:p>
        </w:tc>
        <w:tc>
          <w:tcPr>
            <w:tcW w:w="993" w:type="dxa"/>
          </w:tcPr>
          <w:p w14:paraId="045FAA09" w14:textId="26057C63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29 001,4</w:t>
            </w:r>
          </w:p>
        </w:tc>
      </w:tr>
      <w:tr w:rsidR="001A7AE2" w:rsidRPr="00493B89" w14:paraId="3110BC1D" w14:textId="77777777" w:rsidTr="0067417E">
        <w:tc>
          <w:tcPr>
            <w:tcW w:w="6096" w:type="dxa"/>
          </w:tcPr>
          <w:p w14:paraId="7BDA8165" w14:textId="011131E2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14:paraId="08A2FC3A" w14:textId="06DF0299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6FB2EC59" w14:textId="53F523BF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</w:tcPr>
          <w:p w14:paraId="39F79D12" w14:textId="136EAFD2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+30,7</w:t>
            </w:r>
          </w:p>
        </w:tc>
        <w:tc>
          <w:tcPr>
            <w:tcW w:w="993" w:type="dxa"/>
          </w:tcPr>
          <w:p w14:paraId="6B5182B8" w14:textId="6C67F015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11 549,8</w:t>
            </w:r>
          </w:p>
        </w:tc>
      </w:tr>
      <w:tr w:rsidR="001A7AE2" w:rsidRPr="00493B89" w14:paraId="21350840" w14:textId="77777777" w:rsidTr="0067417E">
        <w:tc>
          <w:tcPr>
            <w:tcW w:w="6096" w:type="dxa"/>
          </w:tcPr>
          <w:p w14:paraId="22372F6C" w14:textId="3C94B3C5" w:rsidR="001A7AE2" w:rsidRPr="00493B89" w:rsidRDefault="0067417E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</w:tcPr>
          <w:p w14:paraId="3A230A8A" w14:textId="53AFEEE4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6D5834D6" w14:textId="3F22C066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741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14:paraId="6AB35099" w14:textId="5E32BB64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+20,0</w:t>
            </w:r>
          </w:p>
        </w:tc>
        <w:tc>
          <w:tcPr>
            <w:tcW w:w="993" w:type="dxa"/>
          </w:tcPr>
          <w:p w14:paraId="7C27E2CF" w14:textId="3971CF84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433,5</w:t>
            </w:r>
          </w:p>
        </w:tc>
      </w:tr>
      <w:tr w:rsidR="001A7AE2" w:rsidRPr="00493B89" w14:paraId="4F537996" w14:textId="77777777" w:rsidTr="0067417E">
        <w:tc>
          <w:tcPr>
            <w:tcW w:w="6096" w:type="dxa"/>
          </w:tcPr>
          <w:p w14:paraId="4519FFAC" w14:textId="1E599F57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14:paraId="11724D24" w14:textId="38384E4E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690627E1" w14:textId="5A3B7503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3" w:type="dxa"/>
          </w:tcPr>
          <w:p w14:paraId="03776ECA" w14:textId="00AB4BB7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+115,4</w:t>
            </w:r>
          </w:p>
        </w:tc>
        <w:tc>
          <w:tcPr>
            <w:tcW w:w="993" w:type="dxa"/>
          </w:tcPr>
          <w:p w14:paraId="17E1DFCD" w14:textId="2E64CA2E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3 010,9</w:t>
            </w:r>
          </w:p>
        </w:tc>
      </w:tr>
      <w:tr w:rsidR="001A7AE2" w:rsidRPr="00493B89" w14:paraId="64BC06F6" w14:textId="77777777" w:rsidTr="0067417E">
        <w:tc>
          <w:tcPr>
            <w:tcW w:w="6096" w:type="dxa"/>
          </w:tcPr>
          <w:p w14:paraId="3E9D0A02" w14:textId="586658F1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14:paraId="2995D4A1" w14:textId="600AF631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14:paraId="740AFF86" w14:textId="7C6767D2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594CDF3A" w14:textId="05FAAC47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+37,5</w:t>
            </w:r>
          </w:p>
        </w:tc>
        <w:tc>
          <w:tcPr>
            <w:tcW w:w="993" w:type="dxa"/>
          </w:tcPr>
          <w:p w14:paraId="751C9639" w14:textId="53401DC4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32 531,8</w:t>
            </w:r>
          </w:p>
        </w:tc>
      </w:tr>
      <w:tr w:rsidR="001A7AE2" w:rsidRPr="00493B89" w14:paraId="437F1BBD" w14:textId="77777777" w:rsidTr="0067417E">
        <w:tc>
          <w:tcPr>
            <w:tcW w:w="6096" w:type="dxa"/>
          </w:tcPr>
          <w:p w14:paraId="01DC23FF" w14:textId="178334C6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14:paraId="755D9F29" w14:textId="6458CF1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14:paraId="23AFEA93" w14:textId="7FC514C2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</w:tcPr>
          <w:p w14:paraId="1B7C3C11" w14:textId="60AECE63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+113,5</w:t>
            </w:r>
          </w:p>
        </w:tc>
        <w:tc>
          <w:tcPr>
            <w:tcW w:w="993" w:type="dxa"/>
          </w:tcPr>
          <w:p w14:paraId="0819091C" w14:textId="2F93C6D8" w:rsidR="001A7AE2" w:rsidRPr="00493B89" w:rsidRDefault="0067417E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24 690,2</w:t>
            </w:r>
          </w:p>
        </w:tc>
      </w:tr>
      <w:tr w:rsidR="001A7AE2" w:rsidRPr="00493B89" w14:paraId="01A7EBD9" w14:textId="77777777" w:rsidTr="0067417E">
        <w:tc>
          <w:tcPr>
            <w:tcW w:w="6096" w:type="dxa"/>
          </w:tcPr>
          <w:p w14:paraId="191AE4F9" w14:textId="1FB015E3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709" w:type="dxa"/>
          </w:tcPr>
          <w:p w14:paraId="37CEF5E8" w14:textId="43D3E0CD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14:paraId="19BC89C5" w14:textId="41C93C6A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3" w:type="dxa"/>
          </w:tcPr>
          <w:p w14:paraId="5B247C60" w14:textId="3BF0E34B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993" w:type="dxa"/>
          </w:tcPr>
          <w:p w14:paraId="21C4456B" w14:textId="7C1A87A6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7 841,5</w:t>
            </w:r>
          </w:p>
        </w:tc>
      </w:tr>
      <w:tr w:rsidR="001A7AE2" w:rsidRPr="00493B89" w14:paraId="3DA83939" w14:textId="77777777" w:rsidTr="0067417E">
        <w:tc>
          <w:tcPr>
            <w:tcW w:w="6096" w:type="dxa"/>
          </w:tcPr>
          <w:p w14:paraId="66469D50" w14:textId="68E363D4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14:paraId="3E0E051B" w14:textId="3DE49C45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3AE6A258" w14:textId="26F946DF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31226AD7" w14:textId="16F16687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-1 480,3</w:t>
            </w:r>
          </w:p>
        </w:tc>
        <w:tc>
          <w:tcPr>
            <w:tcW w:w="993" w:type="dxa"/>
          </w:tcPr>
          <w:p w14:paraId="106995E5" w14:textId="50476560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9 657,0</w:t>
            </w:r>
          </w:p>
        </w:tc>
      </w:tr>
      <w:tr w:rsidR="00F818CD" w:rsidRPr="00F818CD" w14:paraId="5CA15694" w14:textId="77777777" w:rsidTr="0067417E">
        <w:tc>
          <w:tcPr>
            <w:tcW w:w="6096" w:type="dxa"/>
          </w:tcPr>
          <w:p w14:paraId="7B8C19E1" w14:textId="57F5614F" w:rsidR="00F818CD" w:rsidRPr="00F818CD" w:rsidRDefault="00F818CD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8C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</w:tcPr>
          <w:p w14:paraId="48C9D841" w14:textId="38342E21" w:rsidR="00F818CD" w:rsidRPr="00F818CD" w:rsidRDefault="00F818CD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027A17D9" w14:textId="0B0D1236" w:rsidR="00F818CD" w:rsidRPr="00F818CD" w:rsidRDefault="00F818CD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</w:tcPr>
          <w:p w14:paraId="20F19855" w14:textId="1979D5F2" w:rsidR="00F818CD" w:rsidRPr="00F818CD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-301,4</w:t>
            </w:r>
          </w:p>
        </w:tc>
        <w:tc>
          <w:tcPr>
            <w:tcW w:w="993" w:type="dxa"/>
          </w:tcPr>
          <w:p w14:paraId="6F6DA6B5" w14:textId="2D41CB85" w:rsidR="00F818CD" w:rsidRPr="00F818CD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1 960,2</w:t>
            </w:r>
          </w:p>
        </w:tc>
      </w:tr>
      <w:tr w:rsidR="001A7AE2" w:rsidRPr="00493B89" w14:paraId="7B2D49A7" w14:textId="77777777" w:rsidTr="0067417E">
        <w:tc>
          <w:tcPr>
            <w:tcW w:w="6096" w:type="dxa"/>
          </w:tcPr>
          <w:p w14:paraId="167EF33F" w14:textId="499C6D7D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14:paraId="1F467A0D" w14:textId="40938373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6DC5071B" w14:textId="43462BC1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</w:tcPr>
          <w:p w14:paraId="5682643C" w14:textId="103B4777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-35,0</w:t>
            </w:r>
          </w:p>
        </w:tc>
        <w:tc>
          <w:tcPr>
            <w:tcW w:w="993" w:type="dxa"/>
          </w:tcPr>
          <w:p w14:paraId="634C24D1" w14:textId="121E86CF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1 403,0</w:t>
            </w:r>
          </w:p>
        </w:tc>
      </w:tr>
      <w:tr w:rsidR="001A7AE2" w:rsidRPr="00493B89" w14:paraId="4BD77229" w14:textId="77777777" w:rsidTr="0067417E">
        <w:tc>
          <w:tcPr>
            <w:tcW w:w="6096" w:type="dxa"/>
          </w:tcPr>
          <w:p w14:paraId="57C00FF0" w14:textId="14CBC121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</w:tcPr>
          <w:p w14:paraId="7E30460C" w14:textId="532BF67C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1CFC2EBA" w14:textId="6AA5C26E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3" w:type="dxa"/>
          </w:tcPr>
          <w:p w14:paraId="41185D15" w14:textId="519CFC80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-1 143,9</w:t>
            </w:r>
          </w:p>
        </w:tc>
        <w:tc>
          <w:tcPr>
            <w:tcW w:w="993" w:type="dxa"/>
          </w:tcPr>
          <w:p w14:paraId="5EB7CA44" w14:textId="1A86112C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6 293,8</w:t>
            </w:r>
          </w:p>
        </w:tc>
      </w:tr>
      <w:tr w:rsidR="001A7AE2" w:rsidRPr="00493B89" w14:paraId="1BED4177" w14:textId="77777777" w:rsidTr="0067417E">
        <w:tc>
          <w:tcPr>
            <w:tcW w:w="6096" w:type="dxa"/>
          </w:tcPr>
          <w:p w14:paraId="29D58121" w14:textId="577BC14C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7EC785C2" w14:textId="1A148EC5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14:paraId="47635B36" w14:textId="57954201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5B384896" w14:textId="596F35F7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-35,9</w:t>
            </w:r>
          </w:p>
        </w:tc>
        <w:tc>
          <w:tcPr>
            <w:tcW w:w="993" w:type="dxa"/>
          </w:tcPr>
          <w:p w14:paraId="19458ADF" w14:textId="44F0CDE6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2 510,7</w:t>
            </w:r>
          </w:p>
        </w:tc>
      </w:tr>
      <w:tr w:rsidR="00F818CD" w:rsidRPr="00F818CD" w14:paraId="0D4FF6D3" w14:textId="77777777" w:rsidTr="0067417E">
        <w:tc>
          <w:tcPr>
            <w:tcW w:w="6096" w:type="dxa"/>
          </w:tcPr>
          <w:p w14:paraId="78C160F1" w14:textId="786FE192" w:rsidR="00F818CD" w:rsidRPr="00F818CD" w:rsidRDefault="00F818CD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709" w:type="dxa"/>
          </w:tcPr>
          <w:p w14:paraId="2DB102B3" w14:textId="2C7B5DEE" w:rsidR="00F818CD" w:rsidRPr="00F818CD" w:rsidRDefault="00F818CD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14:paraId="7AC15E52" w14:textId="0FA4F960" w:rsidR="00F818CD" w:rsidRPr="00F818CD" w:rsidRDefault="00F818CD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3" w:type="dxa"/>
          </w:tcPr>
          <w:p w14:paraId="674C7310" w14:textId="11B736E9" w:rsidR="00F818CD" w:rsidRPr="00F818CD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-0,007</w:t>
            </w:r>
          </w:p>
        </w:tc>
        <w:tc>
          <w:tcPr>
            <w:tcW w:w="993" w:type="dxa"/>
          </w:tcPr>
          <w:p w14:paraId="7AE70FA4" w14:textId="36CB58D3" w:rsidR="00F818CD" w:rsidRPr="00F818CD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A7AE2" w:rsidRPr="00493B89" w14:paraId="1DA9F5AF" w14:textId="77777777" w:rsidTr="0067417E">
        <w:tc>
          <w:tcPr>
            <w:tcW w:w="6096" w:type="dxa"/>
          </w:tcPr>
          <w:p w14:paraId="700C7D3F" w14:textId="05F9A55D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9" w:type="dxa"/>
          </w:tcPr>
          <w:p w14:paraId="2A2DBF0B" w14:textId="0308DD2C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14:paraId="3806C4DD" w14:textId="1C395D60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</w:tcPr>
          <w:p w14:paraId="065930A3" w14:textId="1099A2B9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-35,9</w:t>
            </w:r>
          </w:p>
        </w:tc>
        <w:tc>
          <w:tcPr>
            <w:tcW w:w="993" w:type="dxa"/>
          </w:tcPr>
          <w:p w14:paraId="26AB88C0" w14:textId="1F059D05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2 410,7</w:t>
            </w:r>
          </w:p>
        </w:tc>
      </w:tr>
      <w:tr w:rsidR="001A7AE2" w:rsidRPr="00493B89" w14:paraId="633C3F6B" w14:textId="77777777" w:rsidTr="0067417E">
        <w:tc>
          <w:tcPr>
            <w:tcW w:w="6096" w:type="dxa"/>
          </w:tcPr>
          <w:p w14:paraId="6069340C" w14:textId="1AC64465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</w:tcPr>
          <w:p w14:paraId="3EFE9BA8" w14:textId="379FA79F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14:paraId="48A65A11" w14:textId="0C56E2CB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399BC5D7" w14:textId="4C04752D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+315,0</w:t>
            </w:r>
          </w:p>
        </w:tc>
        <w:tc>
          <w:tcPr>
            <w:tcW w:w="993" w:type="dxa"/>
          </w:tcPr>
          <w:p w14:paraId="2801AC50" w14:textId="2C976B29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8 531,0</w:t>
            </w:r>
          </w:p>
        </w:tc>
      </w:tr>
      <w:tr w:rsidR="001A7AE2" w:rsidRPr="00493B89" w14:paraId="41844152" w14:textId="77777777" w:rsidTr="0067417E">
        <w:tc>
          <w:tcPr>
            <w:tcW w:w="6096" w:type="dxa"/>
          </w:tcPr>
          <w:p w14:paraId="30C992A5" w14:textId="568C3614" w:rsidR="001A7AE2" w:rsidRPr="00493B89" w:rsidRDefault="001A7AE2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</w:t>
            </w:r>
          </w:p>
        </w:tc>
        <w:tc>
          <w:tcPr>
            <w:tcW w:w="709" w:type="dxa"/>
          </w:tcPr>
          <w:p w14:paraId="400B9E75" w14:textId="0D9B05DC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14:paraId="18CAB22B" w14:textId="2179C454" w:rsidR="001A7AE2" w:rsidRPr="00493B89" w:rsidRDefault="001A7AE2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</w:tcPr>
          <w:p w14:paraId="33326255" w14:textId="13E817A0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+315,0</w:t>
            </w:r>
          </w:p>
        </w:tc>
        <w:tc>
          <w:tcPr>
            <w:tcW w:w="993" w:type="dxa"/>
          </w:tcPr>
          <w:p w14:paraId="2EF3294D" w14:textId="47E759D1" w:rsidR="001A7AE2" w:rsidRPr="00493B89" w:rsidRDefault="00F818CD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8 531,0</w:t>
            </w:r>
          </w:p>
        </w:tc>
      </w:tr>
    </w:tbl>
    <w:p w14:paraId="32DA39E8" w14:textId="41B41DD9" w:rsidR="008D481D" w:rsidRPr="00493B89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</w:t>
      </w:r>
      <w:r w:rsidR="006B5140" w:rsidRPr="00493B8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, </w:t>
      </w:r>
      <w:r w:rsidRPr="00493B89">
        <w:rPr>
          <w:rFonts w:ascii="Times New Roman" w:hAnsi="Times New Roman" w:cs="Times New Roman"/>
          <w:sz w:val="28"/>
          <w:szCs w:val="28"/>
        </w:rPr>
        <w:t xml:space="preserve">затрагивающие финансовое обеспечение </w:t>
      </w:r>
      <w:r w:rsidR="00F169D6" w:rsidRPr="00493B89">
        <w:rPr>
          <w:rFonts w:ascii="Times New Roman" w:hAnsi="Times New Roman" w:cs="Times New Roman"/>
          <w:sz w:val="28"/>
          <w:szCs w:val="28"/>
        </w:rPr>
        <w:t>1</w:t>
      </w:r>
      <w:r w:rsidR="001C730E">
        <w:rPr>
          <w:rFonts w:ascii="Times New Roman" w:hAnsi="Times New Roman" w:cs="Times New Roman"/>
          <w:sz w:val="28"/>
          <w:szCs w:val="28"/>
        </w:rPr>
        <w:t>4</w:t>
      </w:r>
      <w:r w:rsidRPr="00493B8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B682D" w:rsidRPr="00493B89">
        <w:rPr>
          <w:rFonts w:ascii="Times New Roman" w:hAnsi="Times New Roman" w:cs="Times New Roman"/>
          <w:sz w:val="28"/>
          <w:szCs w:val="28"/>
        </w:rPr>
        <w:t>:</w:t>
      </w:r>
    </w:p>
    <w:p w14:paraId="1C4C28CD" w14:textId="77777777" w:rsidR="008D481D" w:rsidRPr="00493B89" w:rsidRDefault="008D481D" w:rsidP="008D481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sz w:val="18"/>
          <w:szCs w:val="18"/>
        </w:rPr>
        <w:t>тыс. рублей</w:t>
      </w:r>
      <w:r w:rsidRPr="00493B89">
        <w:rPr>
          <w:rFonts w:ascii="Times New Roman" w:hAnsi="Times New Roman" w:cs="Times New Roman"/>
        </w:rPr>
        <w:t>.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6819"/>
        <w:gridCol w:w="1275"/>
        <w:gridCol w:w="1412"/>
      </w:tblGrid>
      <w:tr w:rsidR="00F818CD" w:rsidRPr="00493B89" w14:paraId="29215839" w14:textId="77777777" w:rsidTr="00F818CD">
        <w:trPr>
          <w:trHeight w:val="86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F48D" w14:textId="77777777" w:rsidR="00F818CD" w:rsidRPr="00493B89" w:rsidRDefault="00F818CD" w:rsidP="00244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CCCA" w14:textId="77777777" w:rsidR="00F818CD" w:rsidRPr="00493B89" w:rsidRDefault="00F818C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04C58F9" w14:textId="77777777" w:rsidR="00F818CD" w:rsidRPr="00493B89" w:rsidRDefault="00F818C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F80A" w14:textId="77777777" w:rsidR="00F818CD" w:rsidRPr="00493B89" w:rsidRDefault="00F818C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F818CD" w:rsidRPr="00493B89" w14:paraId="18E75F58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A96" w14:textId="77777777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080" w14:textId="4028962F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-1 451,4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D814" w14:textId="7848893A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45 534,0</w:t>
            </w:r>
          </w:p>
        </w:tc>
      </w:tr>
      <w:tr w:rsidR="00F818CD" w:rsidRPr="00493B89" w14:paraId="55F2D6AB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F504" w14:textId="38E80FF6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E009" w14:textId="02C2EE03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+550,4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9ECD" w14:textId="7B7CD938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28 356,1</w:t>
            </w:r>
          </w:p>
        </w:tc>
      </w:tr>
      <w:tr w:rsidR="00F818CD" w:rsidRPr="00493B89" w14:paraId="6B6B5A1C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AFA1" w14:textId="5CB41A30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CCA4" w14:textId="0777B8C0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+56,4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8C91" w14:textId="3A9E4F12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36 208,8</w:t>
            </w:r>
          </w:p>
        </w:tc>
      </w:tr>
      <w:tr w:rsidR="00F818CD" w:rsidRPr="00493B89" w14:paraId="11DE2F6F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842C" w14:textId="60661F1F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«Обеспечение безопасности и жизнедеятельности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8AF8" w14:textId="7F31A5B7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15C0" w14:textId="7EC03E2E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4 052,1</w:t>
            </w:r>
          </w:p>
        </w:tc>
      </w:tr>
      <w:tr w:rsidR="00F818CD" w:rsidRPr="00493B89" w14:paraId="42F4BEF8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2379" w14:textId="07916B1B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«Управление муниципальными финансами и регулирование межбюджетных отношений»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F5FC" w14:textId="43F501BA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A6EE" w14:textId="2A69E095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8 544,0</w:t>
            </w:r>
          </w:p>
        </w:tc>
      </w:tr>
      <w:tr w:rsidR="00F818CD" w:rsidRPr="00493B89" w14:paraId="7DC733E2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0B5A" w14:textId="2F1FF84E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«Охрана окружающей среды и экологическое воспитание»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E034" w14:textId="3DCCF07A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1283" w14:textId="0B7E565E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502,0</w:t>
            </w:r>
          </w:p>
        </w:tc>
      </w:tr>
      <w:tr w:rsidR="00F818CD" w:rsidRPr="00493B89" w14:paraId="08F004C3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D573" w14:textId="21241EB1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архивного дела»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2C55" w14:textId="5B55FCBE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85D4" w14:textId="305C58B4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</w:tr>
      <w:tr w:rsidR="00F818CD" w:rsidRPr="00493B89" w14:paraId="2934DBA5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3D93" w14:textId="3F069394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«Программа управления муниципальным имуществом»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C043" w14:textId="65ED75B0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-9 290,0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BF4F" w14:textId="3E4B9313" w:rsidR="00F818CD" w:rsidRPr="00493B89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4 753,7</w:t>
            </w:r>
          </w:p>
        </w:tc>
      </w:tr>
      <w:tr w:rsidR="00F818CD" w:rsidRPr="00493B89" w14:paraId="5254A292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3699" w14:textId="0559CF2C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транспортной инфраструктуры»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57C8" w14:textId="0410D4BB" w:rsidR="00F818CD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+12 793,4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8972" w14:textId="050F7DA4" w:rsidR="00F818CD" w:rsidRDefault="00F818CD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44 027,4</w:t>
            </w:r>
          </w:p>
        </w:tc>
      </w:tr>
      <w:tr w:rsidR="00F818CD" w:rsidRPr="00493B89" w14:paraId="5ACC5115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4B55" w14:textId="29E47239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реализации молодежной политики»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CE01" w14:textId="504E529D" w:rsidR="00F818CD" w:rsidRPr="00493B89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+20,0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A413" w14:textId="2F61B4E6" w:rsidR="00F818CD" w:rsidRPr="00493B89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</w:tr>
      <w:tr w:rsidR="00F818CD" w:rsidRPr="00493B89" w14:paraId="090A2BF5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6192" w14:textId="39245DC7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26A" w14:textId="69DFDC0A" w:rsidR="00F818CD" w:rsidRPr="00493B89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-82,1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52E7" w14:textId="42E19049" w:rsidR="00F818CD" w:rsidRPr="00493B89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3 321,1</w:t>
            </w:r>
          </w:p>
        </w:tc>
      </w:tr>
      <w:tr w:rsidR="001C730E" w:rsidRPr="00493B89" w14:paraId="3CC2B72C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6EE1" w14:textId="61AF2574" w:rsidR="001C730E" w:rsidRPr="00493B89" w:rsidRDefault="001C730E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жилищного строительства»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A7B8" w14:textId="29319DDE" w:rsidR="001C730E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32F5" w14:textId="343BFC6B" w:rsidR="001C730E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818CD" w:rsidRPr="00493B89" w14:paraId="3B42FE23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2507" w14:textId="349A7083" w:rsidR="00F818CD" w:rsidRPr="00493B89" w:rsidRDefault="00F818CD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DF2E" w14:textId="71695F6F" w:rsidR="00F818CD" w:rsidRPr="00493B89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-888,5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9439" w14:textId="02C1F5B4" w:rsidR="00F818CD" w:rsidRPr="00493B89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11 373,5</w:t>
            </w:r>
          </w:p>
        </w:tc>
      </w:tr>
      <w:tr w:rsidR="001C730E" w:rsidRPr="00493B89" w14:paraId="39BBD09B" w14:textId="77777777" w:rsidTr="00F818CD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52FC" w14:textId="20378CAE" w:rsidR="001C730E" w:rsidRPr="00493B89" w:rsidRDefault="001C730E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«Энергосбережение и повышение энергетической эффективности»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6763" w14:textId="38CD2E00" w:rsidR="001C730E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12A4" w14:textId="3462038E" w:rsidR="001C730E" w:rsidRDefault="001C730E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</w:t>
            </w:r>
          </w:p>
        </w:tc>
      </w:tr>
    </w:tbl>
    <w:p w14:paraId="50CCE523" w14:textId="74DB5F33" w:rsidR="00000C16" w:rsidRPr="00991594" w:rsidRDefault="00000C16" w:rsidP="00000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По непрограммным направлениям</w:t>
      </w:r>
      <w:r w:rsidR="00F169D6" w:rsidRPr="00991594">
        <w:rPr>
          <w:rFonts w:ascii="Times New Roman" w:hAnsi="Times New Roman" w:cs="Times New Roman"/>
          <w:sz w:val="28"/>
          <w:szCs w:val="28"/>
        </w:rPr>
        <w:t xml:space="preserve"> бюджетные ассигнования предлагается увеличить на </w:t>
      </w:r>
      <w:r w:rsidR="001C730E" w:rsidRPr="00991594">
        <w:rPr>
          <w:rFonts w:ascii="Times New Roman" w:hAnsi="Times New Roman" w:cs="Times New Roman"/>
          <w:sz w:val="28"/>
          <w:szCs w:val="28"/>
        </w:rPr>
        <w:t>110,1</w:t>
      </w:r>
      <w:r w:rsidR="00F169D6" w:rsidRPr="00991594">
        <w:rPr>
          <w:rFonts w:ascii="Times New Roman" w:hAnsi="Times New Roman" w:cs="Times New Roman"/>
          <w:sz w:val="28"/>
          <w:szCs w:val="28"/>
        </w:rPr>
        <w:t xml:space="preserve"> тыс. рублей, которые составят </w:t>
      </w:r>
      <w:r w:rsidR="001C730E" w:rsidRPr="00991594">
        <w:rPr>
          <w:rFonts w:ascii="Times New Roman" w:hAnsi="Times New Roman" w:cs="Times New Roman"/>
          <w:sz w:val="28"/>
          <w:szCs w:val="28"/>
        </w:rPr>
        <w:t>2 327,8</w:t>
      </w:r>
      <w:r w:rsidR="00F169D6" w:rsidRPr="009915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C136F4" w14:textId="37DBC062" w:rsidR="00CB5C45" w:rsidRPr="00991594" w:rsidRDefault="00CB5C45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Изменение</w:t>
      </w:r>
      <w:r w:rsidR="008D481D" w:rsidRPr="00991594">
        <w:rPr>
          <w:rFonts w:ascii="Times New Roman" w:hAnsi="Times New Roman" w:cs="Times New Roman"/>
          <w:sz w:val="28"/>
          <w:szCs w:val="28"/>
        </w:rPr>
        <w:t xml:space="preserve"> расходов проектом Решения </w:t>
      </w:r>
      <w:r w:rsidR="00FA1777" w:rsidRPr="0099159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D481D" w:rsidRPr="00991594">
        <w:rPr>
          <w:rFonts w:ascii="Times New Roman" w:hAnsi="Times New Roman" w:cs="Times New Roman"/>
          <w:sz w:val="28"/>
          <w:szCs w:val="28"/>
        </w:rPr>
        <w:t xml:space="preserve">предлагается по                                      </w:t>
      </w:r>
      <w:r w:rsidR="001C730E" w:rsidRPr="00991594">
        <w:rPr>
          <w:rFonts w:ascii="Times New Roman" w:hAnsi="Times New Roman" w:cs="Times New Roman"/>
          <w:sz w:val="28"/>
          <w:szCs w:val="28"/>
        </w:rPr>
        <w:t>всем шести</w:t>
      </w:r>
      <w:r w:rsidR="008D481D" w:rsidRPr="00991594">
        <w:rPr>
          <w:rFonts w:ascii="Times New Roman" w:hAnsi="Times New Roman" w:cs="Times New Roman"/>
          <w:sz w:val="28"/>
          <w:szCs w:val="28"/>
        </w:rPr>
        <w:t xml:space="preserve"> ведомствам:</w:t>
      </w:r>
      <w:r w:rsidR="00D70467" w:rsidRPr="00991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9D884" w14:textId="3EA9DCFE" w:rsidR="001C730E" w:rsidRPr="00991594" w:rsidRDefault="001C730E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по Тужинской районной Думе увеличение на 16,9 тыс. рублей;</w:t>
      </w:r>
    </w:p>
    <w:p w14:paraId="73E574D9" w14:textId="652B4ED1" w:rsidR="00CB5C45" w:rsidRPr="00991594" w:rsidRDefault="001C730E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п</w:t>
      </w:r>
      <w:r w:rsidR="008D481D" w:rsidRPr="00991594">
        <w:rPr>
          <w:rFonts w:ascii="Times New Roman" w:hAnsi="Times New Roman" w:cs="Times New Roman"/>
          <w:sz w:val="28"/>
          <w:szCs w:val="28"/>
        </w:rPr>
        <w:t>о Управлени</w:t>
      </w:r>
      <w:r w:rsidR="00CB5C45" w:rsidRPr="00991594">
        <w:rPr>
          <w:rFonts w:ascii="Times New Roman" w:hAnsi="Times New Roman" w:cs="Times New Roman"/>
          <w:sz w:val="28"/>
          <w:szCs w:val="28"/>
        </w:rPr>
        <w:t>е</w:t>
      </w:r>
      <w:r w:rsidR="008D481D" w:rsidRPr="0099159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B5C45"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Pr="00991594">
        <w:rPr>
          <w:rFonts w:ascii="Times New Roman" w:hAnsi="Times New Roman" w:cs="Times New Roman"/>
          <w:sz w:val="28"/>
          <w:szCs w:val="28"/>
        </w:rPr>
        <w:t>уменьшение на 826,7 тыс. рублей;</w:t>
      </w:r>
    </w:p>
    <w:p w14:paraId="02ACD975" w14:textId="51F94DA3" w:rsidR="00FA1777" w:rsidRDefault="008D481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по</w:t>
      </w:r>
      <w:r w:rsidR="001C730E"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Pr="00991594">
        <w:rPr>
          <w:rFonts w:ascii="Times New Roman" w:hAnsi="Times New Roman" w:cs="Times New Roman"/>
          <w:sz w:val="28"/>
          <w:szCs w:val="28"/>
        </w:rPr>
        <w:t>Отдел</w:t>
      </w:r>
      <w:r w:rsidR="001C730E" w:rsidRPr="00991594">
        <w:rPr>
          <w:rFonts w:ascii="Times New Roman" w:hAnsi="Times New Roman" w:cs="Times New Roman"/>
          <w:sz w:val="28"/>
          <w:szCs w:val="28"/>
        </w:rPr>
        <w:t>у</w:t>
      </w:r>
      <w:r w:rsidRPr="00991594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CB5C45"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="001C730E" w:rsidRPr="00991594">
        <w:rPr>
          <w:rFonts w:ascii="Times New Roman" w:hAnsi="Times New Roman" w:cs="Times New Roman"/>
          <w:sz w:val="28"/>
          <w:szCs w:val="28"/>
        </w:rPr>
        <w:t>увеличение</w:t>
      </w:r>
      <w:r w:rsidR="007D202E"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991594">
        <w:rPr>
          <w:rFonts w:ascii="Times New Roman" w:hAnsi="Times New Roman" w:cs="Times New Roman"/>
          <w:sz w:val="28"/>
          <w:szCs w:val="28"/>
        </w:rPr>
        <w:t>на</w:t>
      </w:r>
      <w:r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="001C730E" w:rsidRPr="00991594">
        <w:rPr>
          <w:rFonts w:ascii="Times New Roman" w:hAnsi="Times New Roman" w:cs="Times New Roman"/>
          <w:sz w:val="28"/>
          <w:szCs w:val="28"/>
        </w:rPr>
        <w:t>126,7 тыс. рублей;</w:t>
      </w:r>
    </w:p>
    <w:p w14:paraId="39FF9165" w14:textId="77777777" w:rsidR="001C730E" w:rsidRDefault="001C730E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A1777" w:rsidRPr="00493B89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A1777" w:rsidRPr="00493B8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1777" w:rsidRPr="00493B89">
        <w:rPr>
          <w:rFonts w:ascii="Times New Roman" w:hAnsi="Times New Roman" w:cs="Times New Roman"/>
          <w:sz w:val="28"/>
          <w:szCs w:val="28"/>
        </w:rPr>
        <w:t xml:space="preserve"> увеличение на </w:t>
      </w:r>
      <w:r>
        <w:rPr>
          <w:rFonts w:ascii="Times New Roman" w:hAnsi="Times New Roman" w:cs="Times New Roman"/>
          <w:sz w:val="28"/>
          <w:szCs w:val="28"/>
        </w:rPr>
        <w:t>420,3</w:t>
      </w:r>
      <w:r w:rsidR="00FA1777" w:rsidRPr="00493B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C20EDF" w14:textId="77777777" w:rsidR="001C730E" w:rsidRDefault="00FA1777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по Администрации района увеличение на </w:t>
      </w:r>
      <w:r w:rsidR="001C730E">
        <w:rPr>
          <w:rFonts w:ascii="Times New Roman" w:hAnsi="Times New Roman" w:cs="Times New Roman"/>
          <w:sz w:val="28"/>
          <w:szCs w:val="28"/>
        </w:rPr>
        <w:t>2 323,8</w:t>
      </w:r>
      <w:r w:rsidRPr="00493B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730E">
        <w:rPr>
          <w:rFonts w:ascii="Times New Roman" w:hAnsi="Times New Roman" w:cs="Times New Roman"/>
          <w:sz w:val="28"/>
          <w:szCs w:val="28"/>
        </w:rPr>
        <w:t>;</w:t>
      </w:r>
    </w:p>
    <w:p w14:paraId="0E4EA60C" w14:textId="01FC754B" w:rsidR="00FA1777" w:rsidRDefault="0042407F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Контрольно</w:t>
      </w:r>
      <w:r w:rsidR="00C6056A">
        <w:rPr>
          <w:rFonts w:ascii="Times New Roman" w:hAnsi="Times New Roman" w:cs="Times New Roman"/>
          <w:sz w:val="28"/>
          <w:szCs w:val="28"/>
        </w:rPr>
        <w:t>-счетной комиссии уменьшение на 0,2 тыс. рублей.</w:t>
      </w:r>
    </w:p>
    <w:p w14:paraId="6D2AAC19" w14:textId="77777777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Подробная информация о предлагаемых направлениях расходов бюджета района в 2023 году представлена в пояснительной записке к проекту Решения. </w:t>
      </w:r>
    </w:p>
    <w:p w14:paraId="2BFF6538" w14:textId="79094C1C" w:rsidR="00E37B1A" w:rsidRDefault="002340BD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О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бъем </w:t>
      </w:r>
      <w:r w:rsidR="00211460" w:rsidRPr="00493B89"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493B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1460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402959" w:rsidRPr="00493B89">
        <w:rPr>
          <w:rFonts w:ascii="Times New Roman" w:hAnsi="Times New Roman" w:cs="Times New Roman"/>
          <w:sz w:val="28"/>
          <w:szCs w:val="28"/>
        </w:rPr>
        <w:t xml:space="preserve">на </w:t>
      </w:r>
      <w:r w:rsidR="00E37B1A" w:rsidRPr="00493B89">
        <w:rPr>
          <w:rFonts w:ascii="Times New Roman" w:hAnsi="Times New Roman" w:cs="Times New Roman"/>
          <w:sz w:val="28"/>
          <w:szCs w:val="28"/>
        </w:rPr>
        <w:t>плановый период 2024 и 2025 год</w:t>
      </w:r>
      <w:r w:rsidRPr="00493B89">
        <w:rPr>
          <w:rFonts w:ascii="Times New Roman" w:hAnsi="Times New Roman" w:cs="Times New Roman"/>
          <w:sz w:val="28"/>
          <w:szCs w:val="28"/>
        </w:rPr>
        <w:t>ы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 не корректируется.</w:t>
      </w:r>
    </w:p>
    <w:p w14:paraId="74B9B64E" w14:textId="77777777" w:rsidR="00AE660A" w:rsidRPr="00493B89" w:rsidRDefault="00AE660A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3F243" w14:textId="560FADEF" w:rsidR="00282EE1" w:rsidRPr="00991594" w:rsidRDefault="00282EE1" w:rsidP="005B7A1A">
      <w:pPr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94">
        <w:rPr>
          <w:rFonts w:ascii="Times New Roman" w:hAnsi="Times New Roman" w:cs="Times New Roman"/>
          <w:b/>
          <w:sz w:val="28"/>
          <w:szCs w:val="28"/>
        </w:rPr>
        <w:lastRenderedPageBreak/>
        <w:t>Дефицит</w:t>
      </w:r>
      <w:r w:rsidR="00AA5B46" w:rsidRPr="00991594">
        <w:rPr>
          <w:rFonts w:ascii="Times New Roman" w:hAnsi="Times New Roman" w:cs="Times New Roman"/>
          <w:b/>
          <w:sz w:val="28"/>
          <w:szCs w:val="28"/>
        </w:rPr>
        <w:t>, муниципальный долг бюджета района</w:t>
      </w:r>
    </w:p>
    <w:p w14:paraId="43DF9EF5" w14:textId="77777777" w:rsidR="009267F0" w:rsidRPr="00991594" w:rsidRDefault="00E37B1A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Д</w:t>
      </w:r>
      <w:r w:rsidR="00282EE1" w:rsidRPr="00991594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39097E" w:rsidRPr="00991594">
        <w:rPr>
          <w:rFonts w:ascii="Times New Roman" w:hAnsi="Times New Roman" w:cs="Times New Roman"/>
          <w:sz w:val="28"/>
          <w:szCs w:val="28"/>
        </w:rPr>
        <w:t xml:space="preserve">не </w:t>
      </w:r>
      <w:r w:rsidRPr="00991594">
        <w:rPr>
          <w:rFonts w:ascii="Times New Roman" w:hAnsi="Times New Roman" w:cs="Times New Roman"/>
          <w:sz w:val="28"/>
          <w:szCs w:val="28"/>
        </w:rPr>
        <w:t>корректируется</w:t>
      </w:r>
      <w:r w:rsidR="009267F0" w:rsidRPr="00991594">
        <w:rPr>
          <w:rFonts w:ascii="Times New Roman" w:hAnsi="Times New Roman" w:cs="Times New Roman"/>
          <w:sz w:val="28"/>
          <w:szCs w:val="28"/>
        </w:rPr>
        <w:t xml:space="preserve"> и составит 11 182,6 тыс. рублей.</w:t>
      </w:r>
    </w:p>
    <w:p w14:paraId="6991C8AC" w14:textId="4036D16A" w:rsidR="00E37B1A" w:rsidRPr="00991594" w:rsidRDefault="009267F0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Объем</w:t>
      </w:r>
      <w:r w:rsidR="00AA5B46" w:rsidRPr="00991594">
        <w:rPr>
          <w:rFonts w:ascii="Times New Roman" w:hAnsi="Times New Roman" w:cs="Times New Roman"/>
          <w:sz w:val="28"/>
          <w:szCs w:val="28"/>
        </w:rPr>
        <w:t xml:space="preserve"> муниципального долга Тужинского муниципального района и расходы на обслуживание муниципального долга не корректируются.</w:t>
      </w:r>
    </w:p>
    <w:p w14:paraId="5243AFD1" w14:textId="77777777" w:rsidR="007760CB" w:rsidRPr="00991594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673C" w14:textId="6136E29C" w:rsidR="007760CB" w:rsidRPr="00991594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установлено.</w:t>
      </w:r>
    </w:p>
    <w:p w14:paraId="68B0BBCC" w14:textId="1B575666" w:rsidR="00E37B1A" w:rsidRPr="00991594" w:rsidRDefault="00282EE1" w:rsidP="00E37B1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</w:t>
      </w:r>
      <w:r w:rsidR="007506A0" w:rsidRPr="00991594">
        <w:rPr>
          <w:rFonts w:ascii="Times New Roman" w:hAnsi="Times New Roman" w:cs="Times New Roman"/>
          <w:sz w:val="28"/>
          <w:szCs w:val="28"/>
        </w:rPr>
        <w:t>районной</w:t>
      </w:r>
      <w:r w:rsidRPr="00991594">
        <w:rPr>
          <w:rFonts w:ascii="Times New Roman" w:hAnsi="Times New Roman" w:cs="Times New Roman"/>
          <w:sz w:val="28"/>
          <w:szCs w:val="28"/>
        </w:rPr>
        <w:t xml:space="preserve"> Думы</w:t>
      </w:r>
      <w:r w:rsidR="000C498C" w:rsidRPr="0099159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Тужинской районной Думы</w:t>
      </w:r>
      <w:r w:rsidRPr="00991594">
        <w:rPr>
          <w:rFonts w:ascii="Times New Roman" w:hAnsi="Times New Roman" w:cs="Times New Roman"/>
          <w:sz w:val="28"/>
          <w:szCs w:val="28"/>
        </w:rPr>
        <w:t xml:space="preserve"> </w:t>
      </w:r>
      <w:r w:rsidR="00E37B1A" w:rsidRPr="00991594">
        <w:rPr>
          <w:rFonts w:ascii="Times New Roman" w:hAnsi="Times New Roman" w:cs="Times New Roman"/>
          <w:sz w:val="28"/>
          <w:szCs w:val="28"/>
        </w:rPr>
        <w:t xml:space="preserve">от 19.12.2022 № 15/88 «О бюджете Тужинского муниципального района на 2023 год и </w:t>
      </w:r>
      <w:r w:rsidR="00402959" w:rsidRPr="00991594">
        <w:rPr>
          <w:rFonts w:ascii="Times New Roman" w:hAnsi="Times New Roman" w:cs="Times New Roman"/>
          <w:sz w:val="28"/>
          <w:szCs w:val="28"/>
        </w:rPr>
        <w:t xml:space="preserve">на </w:t>
      </w:r>
      <w:r w:rsidR="00E37B1A" w:rsidRPr="0099159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2FA" w:rsidRPr="00991594">
        <w:rPr>
          <w:rFonts w:ascii="Times New Roman" w:hAnsi="Times New Roman" w:cs="Times New Roman"/>
          <w:sz w:val="28"/>
          <w:szCs w:val="28"/>
        </w:rPr>
        <w:t>4</w:t>
      </w:r>
      <w:r w:rsidR="00E37B1A" w:rsidRPr="00991594">
        <w:rPr>
          <w:rFonts w:ascii="Times New Roman" w:hAnsi="Times New Roman" w:cs="Times New Roman"/>
          <w:sz w:val="28"/>
          <w:szCs w:val="28"/>
        </w:rPr>
        <w:t xml:space="preserve"> и 2025 годов»</w:t>
      </w:r>
      <w:r w:rsidR="00AE660A" w:rsidRPr="00991594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замечаний</w:t>
      </w:r>
      <w:r w:rsidR="00E37B1A" w:rsidRPr="00991594">
        <w:rPr>
          <w:rFonts w:ascii="Times New Roman" w:hAnsi="Times New Roman" w:cs="Times New Roman"/>
          <w:sz w:val="28"/>
          <w:szCs w:val="28"/>
        </w:rPr>
        <w:t>.</w:t>
      </w:r>
    </w:p>
    <w:p w14:paraId="1FDE549B" w14:textId="77777777" w:rsidR="00E37B1A" w:rsidRPr="00991594" w:rsidRDefault="00E37B1A" w:rsidP="00E37B1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0FEDA" w14:textId="5F2169A2" w:rsidR="00282EE1" w:rsidRPr="00991594" w:rsidRDefault="00282EE1" w:rsidP="00E37B1A">
      <w:p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99159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3773C8B3" w:rsidR="00282EE1" w:rsidRDefault="000C498C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>1</w:t>
      </w:r>
      <w:r w:rsidR="00AE660A" w:rsidRPr="00991594">
        <w:rPr>
          <w:rFonts w:ascii="Times New Roman" w:hAnsi="Times New Roman" w:cs="Times New Roman"/>
          <w:sz w:val="28"/>
          <w:szCs w:val="28"/>
        </w:rPr>
        <w:t>4</w:t>
      </w:r>
      <w:r w:rsidRPr="00991594">
        <w:rPr>
          <w:rFonts w:ascii="Times New Roman" w:hAnsi="Times New Roman" w:cs="Times New Roman"/>
          <w:sz w:val="28"/>
          <w:szCs w:val="28"/>
        </w:rPr>
        <w:t>.12</w:t>
      </w:r>
      <w:r w:rsidR="007506A0" w:rsidRPr="00991594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616EAF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13C" w14:textId="77777777" w:rsidR="00CF1EE2" w:rsidRDefault="00CF1EE2" w:rsidP="007E58F9">
      <w:pPr>
        <w:spacing w:after="0" w:line="240" w:lineRule="auto"/>
      </w:pPr>
      <w:r>
        <w:separator/>
      </w:r>
    </w:p>
  </w:endnote>
  <w:endnote w:type="continuationSeparator" w:id="0">
    <w:p w14:paraId="402947EE" w14:textId="77777777" w:rsidR="00CF1EE2" w:rsidRDefault="00CF1EE2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C670" w14:textId="77777777" w:rsidR="00CF1EE2" w:rsidRDefault="00CF1EE2" w:rsidP="007E58F9">
      <w:pPr>
        <w:spacing w:after="0" w:line="240" w:lineRule="auto"/>
      </w:pPr>
      <w:r>
        <w:separator/>
      </w:r>
    </w:p>
  </w:footnote>
  <w:footnote w:type="continuationSeparator" w:id="0">
    <w:p w14:paraId="1BDC2910" w14:textId="77777777" w:rsidR="00CF1EE2" w:rsidRDefault="00CF1EE2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0C16"/>
    <w:rsid w:val="00012E59"/>
    <w:rsid w:val="0001423A"/>
    <w:rsid w:val="00027A85"/>
    <w:rsid w:val="0004472F"/>
    <w:rsid w:val="000505D6"/>
    <w:rsid w:val="000542AB"/>
    <w:rsid w:val="00054E1D"/>
    <w:rsid w:val="00056366"/>
    <w:rsid w:val="0007432A"/>
    <w:rsid w:val="00080408"/>
    <w:rsid w:val="000838AC"/>
    <w:rsid w:val="00091BD2"/>
    <w:rsid w:val="000A7C4B"/>
    <w:rsid w:val="000B078D"/>
    <w:rsid w:val="000B3990"/>
    <w:rsid w:val="000C498C"/>
    <w:rsid w:val="000C5BD4"/>
    <w:rsid w:val="000D3729"/>
    <w:rsid w:val="000D45B4"/>
    <w:rsid w:val="00103426"/>
    <w:rsid w:val="00106DF1"/>
    <w:rsid w:val="00114D1B"/>
    <w:rsid w:val="00136ABD"/>
    <w:rsid w:val="0013792A"/>
    <w:rsid w:val="00143DF8"/>
    <w:rsid w:val="001616CC"/>
    <w:rsid w:val="0016661C"/>
    <w:rsid w:val="001676FE"/>
    <w:rsid w:val="00167C02"/>
    <w:rsid w:val="00167E8F"/>
    <w:rsid w:val="00172DB5"/>
    <w:rsid w:val="001A7AE2"/>
    <w:rsid w:val="001B3039"/>
    <w:rsid w:val="001B4B4B"/>
    <w:rsid w:val="001C290C"/>
    <w:rsid w:val="001C730E"/>
    <w:rsid w:val="001C7D29"/>
    <w:rsid w:val="001D7ABD"/>
    <w:rsid w:val="001E28A4"/>
    <w:rsid w:val="001E636A"/>
    <w:rsid w:val="00206FA6"/>
    <w:rsid w:val="00211460"/>
    <w:rsid w:val="00214507"/>
    <w:rsid w:val="002340BD"/>
    <w:rsid w:val="0024425D"/>
    <w:rsid w:val="00251882"/>
    <w:rsid w:val="0026238F"/>
    <w:rsid w:val="00262932"/>
    <w:rsid w:val="00281CD1"/>
    <w:rsid w:val="00282EE1"/>
    <w:rsid w:val="0029020C"/>
    <w:rsid w:val="002A0594"/>
    <w:rsid w:val="002A4256"/>
    <w:rsid w:val="002A4318"/>
    <w:rsid w:val="002A6C7A"/>
    <w:rsid w:val="002B3ACD"/>
    <w:rsid w:val="002C2F5D"/>
    <w:rsid w:val="002C55B3"/>
    <w:rsid w:val="002C6E1E"/>
    <w:rsid w:val="002D7153"/>
    <w:rsid w:val="002E33F4"/>
    <w:rsid w:val="00322C21"/>
    <w:rsid w:val="00334844"/>
    <w:rsid w:val="003458CA"/>
    <w:rsid w:val="003525B0"/>
    <w:rsid w:val="003535B7"/>
    <w:rsid w:val="00355694"/>
    <w:rsid w:val="003569EE"/>
    <w:rsid w:val="0037137E"/>
    <w:rsid w:val="00377ECC"/>
    <w:rsid w:val="003852A0"/>
    <w:rsid w:val="003854C1"/>
    <w:rsid w:val="0039097E"/>
    <w:rsid w:val="00396D38"/>
    <w:rsid w:val="003A73EF"/>
    <w:rsid w:val="003B4C36"/>
    <w:rsid w:val="003D0438"/>
    <w:rsid w:val="003D3337"/>
    <w:rsid w:val="003D5404"/>
    <w:rsid w:val="003F3548"/>
    <w:rsid w:val="003F6CD2"/>
    <w:rsid w:val="00402959"/>
    <w:rsid w:val="0042407F"/>
    <w:rsid w:val="00432704"/>
    <w:rsid w:val="00436565"/>
    <w:rsid w:val="004407F3"/>
    <w:rsid w:val="00444184"/>
    <w:rsid w:val="004829CD"/>
    <w:rsid w:val="004903F1"/>
    <w:rsid w:val="00492A8A"/>
    <w:rsid w:val="00493B89"/>
    <w:rsid w:val="004B719C"/>
    <w:rsid w:val="004C1253"/>
    <w:rsid w:val="004F18D9"/>
    <w:rsid w:val="004F5357"/>
    <w:rsid w:val="005121DB"/>
    <w:rsid w:val="00516A54"/>
    <w:rsid w:val="005240B4"/>
    <w:rsid w:val="00542781"/>
    <w:rsid w:val="005474AE"/>
    <w:rsid w:val="00550420"/>
    <w:rsid w:val="005522CB"/>
    <w:rsid w:val="00552B70"/>
    <w:rsid w:val="005B7A1A"/>
    <w:rsid w:val="005D135A"/>
    <w:rsid w:val="005D6268"/>
    <w:rsid w:val="005D78A0"/>
    <w:rsid w:val="005E0A3B"/>
    <w:rsid w:val="00606773"/>
    <w:rsid w:val="00616EAF"/>
    <w:rsid w:val="006178D6"/>
    <w:rsid w:val="00622046"/>
    <w:rsid w:val="00635DE1"/>
    <w:rsid w:val="006474B2"/>
    <w:rsid w:val="00647E4A"/>
    <w:rsid w:val="0065359B"/>
    <w:rsid w:val="00654CC5"/>
    <w:rsid w:val="0067417E"/>
    <w:rsid w:val="006826AC"/>
    <w:rsid w:val="00690232"/>
    <w:rsid w:val="006B5140"/>
    <w:rsid w:val="006B682D"/>
    <w:rsid w:val="006C069C"/>
    <w:rsid w:val="006C2434"/>
    <w:rsid w:val="006D5CA7"/>
    <w:rsid w:val="006E4B77"/>
    <w:rsid w:val="006F12F1"/>
    <w:rsid w:val="006F5329"/>
    <w:rsid w:val="007066D3"/>
    <w:rsid w:val="007073E4"/>
    <w:rsid w:val="00723EAA"/>
    <w:rsid w:val="00727CCF"/>
    <w:rsid w:val="00732B7E"/>
    <w:rsid w:val="00742D68"/>
    <w:rsid w:val="007506A0"/>
    <w:rsid w:val="00753311"/>
    <w:rsid w:val="00764448"/>
    <w:rsid w:val="00767566"/>
    <w:rsid w:val="007760CB"/>
    <w:rsid w:val="00785185"/>
    <w:rsid w:val="007B2891"/>
    <w:rsid w:val="007B3576"/>
    <w:rsid w:val="007C55A4"/>
    <w:rsid w:val="007C5F2D"/>
    <w:rsid w:val="007C6B05"/>
    <w:rsid w:val="007D202E"/>
    <w:rsid w:val="007E0972"/>
    <w:rsid w:val="007E53CC"/>
    <w:rsid w:val="007E58F9"/>
    <w:rsid w:val="0080380A"/>
    <w:rsid w:val="0080409C"/>
    <w:rsid w:val="00812B62"/>
    <w:rsid w:val="00832156"/>
    <w:rsid w:val="00834077"/>
    <w:rsid w:val="00842BF2"/>
    <w:rsid w:val="00845C12"/>
    <w:rsid w:val="00852D2E"/>
    <w:rsid w:val="0087576B"/>
    <w:rsid w:val="008D481D"/>
    <w:rsid w:val="008D5B17"/>
    <w:rsid w:val="008E72FF"/>
    <w:rsid w:val="00902A4F"/>
    <w:rsid w:val="0091214B"/>
    <w:rsid w:val="009267F0"/>
    <w:rsid w:val="00930F1D"/>
    <w:rsid w:val="00942815"/>
    <w:rsid w:val="0094559A"/>
    <w:rsid w:val="00967777"/>
    <w:rsid w:val="00975F86"/>
    <w:rsid w:val="00977A28"/>
    <w:rsid w:val="00980344"/>
    <w:rsid w:val="0098789A"/>
    <w:rsid w:val="00991594"/>
    <w:rsid w:val="009942A4"/>
    <w:rsid w:val="0099663E"/>
    <w:rsid w:val="00996B78"/>
    <w:rsid w:val="009A40D1"/>
    <w:rsid w:val="009A7C76"/>
    <w:rsid w:val="009C4304"/>
    <w:rsid w:val="009E505C"/>
    <w:rsid w:val="009F4586"/>
    <w:rsid w:val="00A03805"/>
    <w:rsid w:val="00A166AE"/>
    <w:rsid w:val="00A54AA4"/>
    <w:rsid w:val="00A60AB1"/>
    <w:rsid w:val="00A63FFD"/>
    <w:rsid w:val="00A74EB8"/>
    <w:rsid w:val="00AA5B46"/>
    <w:rsid w:val="00AB514F"/>
    <w:rsid w:val="00AC45E9"/>
    <w:rsid w:val="00AD3A64"/>
    <w:rsid w:val="00AD3FD5"/>
    <w:rsid w:val="00AD4A64"/>
    <w:rsid w:val="00AE1EF3"/>
    <w:rsid w:val="00AE660A"/>
    <w:rsid w:val="00B22A45"/>
    <w:rsid w:val="00B31066"/>
    <w:rsid w:val="00B375C1"/>
    <w:rsid w:val="00B414EC"/>
    <w:rsid w:val="00B436B3"/>
    <w:rsid w:val="00B43F3F"/>
    <w:rsid w:val="00B52C50"/>
    <w:rsid w:val="00B95D8B"/>
    <w:rsid w:val="00BD006A"/>
    <w:rsid w:val="00BE598D"/>
    <w:rsid w:val="00BF1811"/>
    <w:rsid w:val="00C00E4D"/>
    <w:rsid w:val="00C0214A"/>
    <w:rsid w:val="00C04B43"/>
    <w:rsid w:val="00C21CB4"/>
    <w:rsid w:val="00C22A2B"/>
    <w:rsid w:val="00C6056A"/>
    <w:rsid w:val="00C6255A"/>
    <w:rsid w:val="00C93EB4"/>
    <w:rsid w:val="00CB5C45"/>
    <w:rsid w:val="00CC2183"/>
    <w:rsid w:val="00CE34D5"/>
    <w:rsid w:val="00CE731B"/>
    <w:rsid w:val="00CF134F"/>
    <w:rsid w:val="00CF1EE2"/>
    <w:rsid w:val="00CF5AD9"/>
    <w:rsid w:val="00CF729B"/>
    <w:rsid w:val="00D016C9"/>
    <w:rsid w:val="00D04C9E"/>
    <w:rsid w:val="00D13958"/>
    <w:rsid w:val="00D15CD9"/>
    <w:rsid w:val="00D5244B"/>
    <w:rsid w:val="00D63C05"/>
    <w:rsid w:val="00D65297"/>
    <w:rsid w:val="00D70467"/>
    <w:rsid w:val="00D814E8"/>
    <w:rsid w:val="00D860E5"/>
    <w:rsid w:val="00D97220"/>
    <w:rsid w:val="00DD17CF"/>
    <w:rsid w:val="00DD48B6"/>
    <w:rsid w:val="00DE008B"/>
    <w:rsid w:val="00DE7413"/>
    <w:rsid w:val="00E01E7B"/>
    <w:rsid w:val="00E24188"/>
    <w:rsid w:val="00E241BB"/>
    <w:rsid w:val="00E26027"/>
    <w:rsid w:val="00E2703F"/>
    <w:rsid w:val="00E379BF"/>
    <w:rsid w:val="00E37B1A"/>
    <w:rsid w:val="00E52622"/>
    <w:rsid w:val="00E61DC0"/>
    <w:rsid w:val="00E66CA4"/>
    <w:rsid w:val="00E679BB"/>
    <w:rsid w:val="00E76D3E"/>
    <w:rsid w:val="00E82AF9"/>
    <w:rsid w:val="00E87350"/>
    <w:rsid w:val="00E972FA"/>
    <w:rsid w:val="00EA7FEF"/>
    <w:rsid w:val="00EB08B5"/>
    <w:rsid w:val="00EC19DF"/>
    <w:rsid w:val="00EC580A"/>
    <w:rsid w:val="00EC7759"/>
    <w:rsid w:val="00EF39CB"/>
    <w:rsid w:val="00F02570"/>
    <w:rsid w:val="00F0416B"/>
    <w:rsid w:val="00F10CE2"/>
    <w:rsid w:val="00F168F9"/>
    <w:rsid w:val="00F169D6"/>
    <w:rsid w:val="00F23E5D"/>
    <w:rsid w:val="00F3005E"/>
    <w:rsid w:val="00F41845"/>
    <w:rsid w:val="00F52137"/>
    <w:rsid w:val="00F818CD"/>
    <w:rsid w:val="00F82BC5"/>
    <w:rsid w:val="00F86596"/>
    <w:rsid w:val="00F918B2"/>
    <w:rsid w:val="00FA096E"/>
    <w:rsid w:val="00FA11F4"/>
    <w:rsid w:val="00FA1777"/>
    <w:rsid w:val="00FA1FE3"/>
    <w:rsid w:val="00FA2A51"/>
    <w:rsid w:val="00FC39C0"/>
    <w:rsid w:val="00FC7F1C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77</cp:revision>
  <cp:lastPrinted>2023-12-14T06:13:00Z</cp:lastPrinted>
  <dcterms:created xsi:type="dcterms:W3CDTF">2021-12-17T07:25:00Z</dcterms:created>
  <dcterms:modified xsi:type="dcterms:W3CDTF">2023-12-14T06:14:00Z</dcterms:modified>
</cp:coreProperties>
</file>